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CF255" w14:textId="16244186" w:rsidR="00BF49D0" w:rsidRPr="00BF49D0" w:rsidRDefault="006D6658" w:rsidP="00BF49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Ivan Ni</w:t>
      </w:r>
      <w:r w:rsidR="00AC6A59" w:rsidRPr="00BF49D0">
        <w:rPr>
          <w:rFonts w:ascii="Times New Roman" w:hAnsi="Times New Roman" w:cs="Times New Roman"/>
          <w:b/>
          <w:sz w:val="24"/>
          <w:szCs w:val="24"/>
        </w:rPr>
        <w:br/>
      </w:r>
      <w:r w:rsidR="006D5277">
        <w:rPr>
          <w:rFonts w:ascii="Times New Roman" w:hAnsi="Times New Roman" w:cs="Times New Roman"/>
          <w:sz w:val="24"/>
          <w:szCs w:val="24"/>
        </w:rPr>
        <w:t>Greer, SC</w:t>
      </w:r>
      <w:r w:rsidR="00AC6A59" w:rsidRPr="00BF49D0">
        <w:rPr>
          <w:rFonts w:ascii="Times New Roman" w:hAnsi="Times New Roman" w:cs="Times New Roman"/>
          <w:sz w:val="24"/>
          <w:szCs w:val="24"/>
        </w:rPr>
        <w:t xml:space="preserve"> | </w:t>
      </w:r>
      <w:r w:rsidR="006D5277">
        <w:rPr>
          <w:rFonts w:ascii="Times New Roman" w:hAnsi="Times New Roman" w:cs="Times New Roman"/>
          <w:sz w:val="24"/>
          <w:szCs w:val="24"/>
        </w:rPr>
        <w:t>864.603.9346</w:t>
      </w:r>
      <w:r w:rsidR="00AC6A59" w:rsidRPr="00BF49D0">
        <w:rPr>
          <w:rFonts w:ascii="Times New Roman" w:hAnsi="Times New Roman" w:cs="Times New Roman"/>
          <w:sz w:val="24"/>
          <w:szCs w:val="24"/>
        </w:rPr>
        <w:t xml:space="preserve"> | </w:t>
      </w:r>
      <w:r w:rsidR="008B0497" w:rsidRPr="008B0497">
        <w:rPr>
          <w:rFonts w:ascii="Times New Roman" w:hAnsi="Times New Roman" w:cs="Times New Roman"/>
          <w:sz w:val="24"/>
          <w:szCs w:val="24"/>
        </w:rPr>
        <w:t xml:space="preserve">INI@email.sc.edu </w:t>
      </w:r>
      <w:r w:rsidR="00AC6A59" w:rsidRPr="00BF49D0">
        <w:rPr>
          <w:rFonts w:ascii="Times New Roman" w:hAnsi="Times New Roman" w:cs="Times New Roman"/>
          <w:sz w:val="24"/>
          <w:szCs w:val="24"/>
        </w:rPr>
        <w:t>| LinkedIn</w:t>
      </w:r>
    </w:p>
    <w:p w14:paraId="78B0966F" w14:textId="77777777" w:rsidR="00CB52FD" w:rsidRPr="00BF49D0" w:rsidRDefault="00AC6A59" w:rsidP="00BF49D0">
      <w:pPr>
        <w:pStyle w:val="Heading1"/>
        <w:spacing w:before="0"/>
        <w:rPr>
          <w:rFonts w:ascii="Times New Roman" w:hAnsi="Times New Roman" w:cs="Times New Roman"/>
          <w:sz w:val="22"/>
          <w:szCs w:val="22"/>
        </w:rPr>
      </w:pPr>
      <w:r w:rsidRPr="00BF49D0">
        <w:rPr>
          <w:rFonts w:ascii="Times New Roman" w:hAnsi="Times New Roman" w:cs="Times New Roman"/>
          <w:sz w:val="22"/>
          <w:szCs w:val="22"/>
        </w:rPr>
        <w:t>EDUCATION</w:t>
      </w:r>
    </w:p>
    <w:p w14:paraId="29880DDF" w14:textId="2629CEA3" w:rsidR="00CB52FD" w:rsidRPr="00BF49D0" w:rsidRDefault="00AC6A59" w:rsidP="00BF49D0">
      <w:pPr>
        <w:spacing w:after="0"/>
        <w:rPr>
          <w:rFonts w:ascii="Times New Roman" w:hAnsi="Times New Roman" w:cs="Times New Roman"/>
        </w:rPr>
      </w:pPr>
      <w:r w:rsidRPr="00BF49D0">
        <w:rPr>
          <w:rFonts w:ascii="Times New Roman" w:hAnsi="Times New Roman" w:cs="Times New Roman"/>
        </w:rPr>
        <w:t>University of South Carolina – Columbia, SC</w:t>
      </w:r>
      <w:r w:rsidRPr="00BF49D0">
        <w:rPr>
          <w:rFonts w:ascii="Times New Roman" w:hAnsi="Times New Roman" w:cs="Times New Roman"/>
        </w:rPr>
        <w:br/>
        <w:t>B</w:t>
      </w:r>
      <w:r w:rsidR="008B0497">
        <w:rPr>
          <w:rFonts w:ascii="Times New Roman" w:hAnsi="Times New Roman" w:cs="Times New Roman"/>
        </w:rPr>
        <w:t xml:space="preserve">achelor of </w:t>
      </w:r>
      <w:r w:rsidRPr="00BF49D0">
        <w:rPr>
          <w:rFonts w:ascii="Times New Roman" w:hAnsi="Times New Roman" w:cs="Times New Roman"/>
        </w:rPr>
        <w:t>S</w:t>
      </w:r>
      <w:r w:rsidR="008B0497">
        <w:rPr>
          <w:rFonts w:ascii="Times New Roman" w:hAnsi="Times New Roman" w:cs="Times New Roman"/>
        </w:rPr>
        <w:t xml:space="preserve">cience in </w:t>
      </w:r>
      <w:r w:rsidRPr="00BF49D0">
        <w:rPr>
          <w:rFonts w:ascii="Times New Roman" w:hAnsi="Times New Roman" w:cs="Times New Roman"/>
        </w:rPr>
        <w:t>Pharmaceutical Sciences | Expected: May 20</w:t>
      </w:r>
      <w:r w:rsidR="006A6F8C">
        <w:rPr>
          <w:rFonts w:ascii="Times New Roman" w:hAnsi="Times New Roman" w:cs="Times New Roman"/>
        </w:rPr>
        <w:t>31</w:t>
      </w:r>
    </w:p>
    <w:p w14:paraId="11B473BA" w14:textId="77777777" w:rsidR="00BF49D0" w:rsidRPr="00BF49D0" w:rsidRDefault="00BF49D0" w:rsidP="00BF49D0">
      <w:pPr>
        <w:spacing w:after="0"/>
        <w:rPr>
          <w:rFonts w:ascii="Times New Roman" w:hAnsi="Times New Roman" w:cs="Times New Roman"/>
        </w:rPr>
      </w:pPr>
    </w:p>
    <w:p w14:paraId="6388ED11" w14:textId="7E927C5A" w:rsidR="00CB52FD" w:rsidRPr="00BF49D0" w:rsidRDefault="008E79E5" w:rsidP="00BF49D0">
      <w:pPr>
        <w:pStyle w:val="Heading1"/>
        <w:spacing w:befor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RELEVANT COURSES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8"/>
        <w:gridCol w:w="3521"/>
        <w:gridCol w:w="3521"/>
      </w:tblGrid>
      <w:tr w:rsidR="008E79E5" w14:paraId="28FA765B" w14:textId="77777777" w:rsidTr="00BA5A40">
        <w:tc>
          <w:tcPr>
            <w:tcW w:w="3578" w:type="dxa"/>
          </w:tcPr>
          <w:p w14:paraId="746CF604" w14:textId="1EC51BAA" w:rsidR="008E79E5" w:rsidRDefault="00D40C18" w:rsidP="00D40C18">
            <w:pPr>
              <w:pStyle w:val="ListBullet"/>
              <w:numPr>
                <w:ilvl w:val="0"/>
                <w:numId w:val="10"/>
              </w:numPr>
              <w:ind w:left="150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 Anatomy and Physiology</w:t>
            </w:r>
          </w:p>
        </w:tc>
        <w:tc>
          <w:tcPr>
            <w:tcW w:w="3521" w:type="dxa"/>
          </w:tcPr>
          <w:p w14:paraId="1326EF0B" w14:textId="088FF9B6" w:rsidR="008E79E5" w:rsidRDefault="00B02CBB" w:rsidP="009B61F7">
            <w:pPr>
              <w:pStyle w:val="ListBullet"/>
              <w:numPr>
                <w:ilvl w:val="0"/>
                <w:numId w:val="10"/>
              </w:numPr>
              <w:ind w:left="91" w:hanging="1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Biological Principles </w:t>
            </w:r>
            <w:r w:rsidR="005438D3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3521" w:type="dxa"/>
          </w:tcPr>
          <w:p w14:paraId="57AD2893" w14:textId="46290135" w:rsidR="008E79E5" w:rsidRDefault="005438D3" w:rsidP="009B61F7">
            <w:pPr>
              <w:pStyle w:val="ListBullet"/>
              <w:numPr>
                <w:ilvl w:val="0"/>
                <w:numId w:val="10"/>
              </w:numPr>
              <w:ind w:left="181" w:hanging="2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Microbiology</w:t>
            </w:r>
          </w:p>
        </w:tc>
      </w:tr>
      <w:tr w:rsidR="008E79E5" w14:paraId="73CF65F6" w14:textId="77777777" w:rsidTr="00BA5A40">
        <w:tc>
          <w:tcPr>
            <w:tcW w:w="3578" w:type="dxa"/>
          </w:tcPr>
          <w:p w14:paraId="2B9B4A91" w14:textId="5C02FAFA" w:rsidR="008E79E5" w:rsidRDefault="009B61F7" w:rsidP="009B61F7">
            <w:pPr>
              <w:pStyle w:val="ListBullet"/>
              <w:numPr>
                <w:ilvl w:val="0"/>
                <w:numId w:val="10"/>
              </w:numPr>
              <w:ind w:left="150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Chemistry I</w:t>
            </w:r>
          </w:p>
        </w:tc>
        <w:tc>
          <w:tcPr>
            <w:tcW w:w="3521" w:type="dxa"/>
          </w:tcPr>
          <w:p w14:paraId="7F88576A" w14:textId="39BDD597" w:rsidR="008E79E5" w:rsidRDefault="005438D3" w:rsidP="009B61F7">
            <w:pPr>
              <w:pStyle w:val="ListBullet"/>
              <w:numPr>
                <w:ilvl w:val="0"/>
                <w:numId w:val="10"/>
              </w:numPr>
              <w:ind w:left="91" w:hanging="1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Organic Chemistry</w:t>
            </w:r>
          </w:p>
        </w:tc>
        <w:tc>
          <w:tcPr>
            <w:tcW w:w="3521" w:type="dxa"/>
          </w:tcPr>
          <w:p w14:paraId="2C8E8D4C" w14:textId="09D40C8E" w:rsidR="008E79E5" w:rsidRDefault="005438D3" w:rsidP="009B61F7">
            <w:pPr>
              <w:pStyle w:val="ListBullet"/>
              <w:numPr>
                <w:ilvl w:val="0"/>
                <w:numId w:val="10"/>
              </w:numPr>
              <w:ind w:left="181" w:hanging="2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Essentials of Organic Chemistry</w:t>
            </w:r>
          </w:p>
        </w:tc>
      </w:tr>
      <w:tr w:rsidR="008E79E5" w14:paraId="1F92E60F" w14:textId="77777777" w:rsidTr="00BA5A40">
        <w:trPr>
          <w:trHeight w:val="287"/>
        </w:trPr>
        <w:tc>
          <w:tcPr>
            <w:tcW w:w="3578" w:type="dxa"/>
          </w:tcPr>
          <w:p w14:paraId="768787E6" w14:textId="3678EBDB" w:rsidR="008E79E5" w:rsidRDefault="009B61F7" w:rsidP="009B61F7">
            <w:pPr>
              <w:pStyle w:val="ListBullet"/>
              <w:numPr>
                <w:ilvl w:val="0"/>
                <w:numId w:val="10"/>
              </w:numPr>
              <w:ind w:left="150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Environmental Science </w:t>
            </w:r>
          </w:p>
        </w:tc>
        <w:tc>
          <w:tcPr>
            <w:tcW w:w="3521" w:type="dxa"/>
          </w:tcPr>
          <w:p w14:paraId="4875745F" w14:textId="4CF80090" w:rsidR="008E79E5" w:rsidRDefault="005438D3" w:rsidP="009B61F7">
            <w:pPr>
              <w:pStyle w:val="ListBullet"/>
              <w:numPr>
                <w:ilvl w:val="0"/>
                <w:numId w:val="10"/>
              </w:numPr>
              <w:ind w:left="91" w:hanging="1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7FA">
              <w:rPr>
                <w:rFonts w:ascii="Times New Roman" w:hAnsi="Times New Roman" w:cs="Times New Roman"/>
              </w:rPr>
              <w:t>General Physics</w:t>
            </w:r>
          </w:p>
        </w:tc>
        <w:tc>
          <w:tcPr>
            <w:tcW w:w="3521" w:type="dxa"/>
          </w:tcPr>
          <w:p w14:paraId="5CFE370D" w14:textId="3E4E30EC" w:rsidR="008E79E5" w:rsidRDefault="00E127FA" w:rsidP="009B61F7">
            <w:pPr>
              <w:pStyle w:val="ListBullet"/>
              <w:numPr>
                <w:ilvl w:val="0"/>
                <w:numId w:val="10"/>
              </w:numPr>
              <w:ind w:left="181" w:hanging="2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Microeconomics</w:t>
            </w:r>
          </w:p>
        </w:tc>
      </w:tr>
    </w:tbl>
    <w:p w14:paraId="66988C76" w14:textId="77777777" w:rsidR="00BF49D0" w:rsidRPr="00BF49D0" w:rsidRDefault="00BF49D0" w:rsidP="008E79E5">
      <w:pPr>
        <w:pStyle w:val="ListBullet"/>
        <w:numPr>
          <w:ilvl w:val="0"/>
          <w:numId w:val="0"/>
        </w:numPr>
        <w:spacing w:after="0"/>
        <w:ind w:left="360" w:hanging="360"/>
        <w:rPr>
          <w:rFonts w:ascii="Times New Roman" w:hAnsi="Times New Roman" w:cs="Times New Roman"/>
        </w:rPr>
      </w:pPr>
    </w:p>
    <w:p w14:paraId="4CD1D105" w14:textId="77777777" w:rsidR="00CB52FD" w:rsidRPr="00BF49D0" w:rsidRDefault="00AC6A59" w:rsidP="00BF49D0">
      <w:pPr>
        <w:pStyle w:val="Heading1"/>
        <w:spacing w:before="0"/>
        <w:rPr>
          <w:rFonts w:ascii="Times New Roman" w:hAnsi="Times New Roman" w:cs="Times New Roman"/>
          <w:sz w:val="22"/>
          <w:szCs w:val="22"/>
        </w:rPr>
      </w:pPr>
      <w:r w:rsidRPr="00BF49D0">
        <w:rPr>
          <w:rFonts w:ascii="Times New Roman" w:hAnsi="Times New Roman" w:cs="Times New Roman"/>
          <w:sz w:val="22"/>
          <w:szCs w:val="22"/>
        </w:rPr>
        <w:t>COMMUNITY PHARMACY EXPERIENCE</w:t>
      </w:r>
    </w:p>
    <w:p w14:paraId="284C84C9" w14:textId="7A6CFC3B" w:rsidR="00CB52FD" w:rsidRPr="00BF49D0" w:rsidRDefault="00AC6A59" w:rsidP="00BF49D0">
      <w:pPr>
        <w:spacing w:after="0"/>
        <w:rPr>
          <w:rFonts w:ascii="Times New Roman" w:hAnsi="Times New Roman" w:cs="Times New Roman"/>
        </w:rPr>
      </w:pPr>
      <w:r w:rsidRPr="00BF49D0">
        <w:rPr>
          <w:rFonts w:ascii="Times New Roman" w:hAnsi="Times New Roman" w:cs="Times New Roman"/>
          <w:b/>
        </w:rPr>
        <w:t xml:space="preserve">Pharmacy Technician | Employer </w:t>
      </w:r>
      <w:r w:rsidR="00DC7AC9">
        <w:rPr>
          <w:rFonts w:ascii="Times New Roman" w:hAnsi="Times New Roman" w:cs="Times New Roman"/>
          <w:b/>
        </w:rPr>
        <w:tab/>
      </w:r>
      <w:r w:rsidR="00DC7AC9">
        <w:rPr>
          <w:rFonts w:ascii="Times New Roman" w:hAnsi="Times New Roman" w:cs="Times New Roman"/>
          <w:b/>
        </w:rPr>
        <w:tab/>
      </w:r>
      <w:r w:rsidR="00DC7AC9">
        <w:rPr>
          <w:rFonts w:ascii="Times New Roman" w:hAnsi="Times New Roman" w:cs="Times New Roman"/>
          <w:b/>
        </w:rPr>
        <w:tab/>
      </w:r>
      <w:r w:rsidR="00DC7AC9">
        <w:rPr>
          <w:rFonts w:ascii="Times New Roman" w:hAnsi="Times New Roman" w:cs="Times New Roman"/>
          <w:b/>
        </w:rPr>
        <w:tab/>
      </w:r>
      <w:r w:rsidR="00DC7AC9">
        <w:rPr>
          <w:rFonts w:ascii="Times New Roman" w:hAnsi="Times New Roman" w:cs="Times New Roman"/>
          <w:b/>
        </w:rPr>
        <w:tab/>
      </w:r>
      <w:r w:rsidR="00DC7AC9">
        <w:rPr>
          <w:rFonts w:ascii="Times New Roman" w:hAnsi="Times New Roman" w:cs="Times New Roman"/>
          <w:b/>
        </w:rPr>
        <w:tab/>
      </w:r>
      <w:r w:rsidR="00DC7AC9">
        <w:rPr>
          <w:rFonts w:ascii="Times New Roman" w:hAnsi="Times New Roman" w:cs="Times New Roman"/>
          <w:b/>
        </w:rPr>
        <w:tab/>
      </w:r>
      <w:r w:rsidR="00DC7AC9">
        <w:rPr>
          <w:rFonts w:ascii="Times New Roman" w:hAnsi="Times New Roman" w:cs="Times New Roman"/>
          <w:b/>
        </w:rPr>
        <w:tab/>
      </w:r>
      <w:r w:rsidR="001417D5">
        <w:rPr>
          <w:rFonts w:ascii="Times New Roman" w:hAnsi="Times New Roman" w:cs="Times New Roman"/>
          <w:b/>
        </w:rPr>
        <w:t xml:space="preserve">     </w:t>
      </w:r>
      <w:r w:rsidR="00DC7AC9">
        <w:rPr>
          <w:rFonts w:ascii="Times New Roman" w:hAnsi="Times New Roman" w:cs="Times New Roman"/>
          <w:b/>
        </w:rPr>
        <w:t xml:space="preserve">May 2026 </w:t>
      </w:r>
      <w:r w:rsidR="001417D5">
        <w:rPr>
          <w:rFonts w:ascii="Times New Roman" w:hAnsi="Times New Roman" w:cs="Times New Roman"/>
          <w:b/>
        </w:rPr>
        <w:t>–</w:t>
      </w:r>
      <w:r w:rsidR="00DC7AC9">
        <w:rPr>
          <w:rFonts w:ascii="Times New Roman" w:hAnsi="Times New Roman" w:cs="Times New Roman"/>
          <w:b/>
        </w:rPr>
        <w:t xml:space="preserve"> </w:t>
      </w:r>
      <w:r w:rsidR="001417D5">
        <w:rPr>
          <w:rFonts w:ascii="Times New Roman" w:hAnsi="Times New Roman" w:cs="Times New Roman"/>
          <w:b/>
        </w:rPr>
        <w:t>July 2026</w:t>
      </w:r>
    </w:p>
    <w:p w14:paraId="1A8ECFF0" w14:textId="77777777" w:rsidR="00CB52FD" w:rsidRPr="00BF49D0" w:rsidRDefault="00AC6A59" w:rsidP="00BF49D0">
      <w:pPr>
        <w:pStyle w:val="ListBullet"/>
        <w:spacing w:after="0"/>
        <w:rPr>
          <w:rFonts w:ascii="Times New Roman" w:hAnsi="Times New Roman" w:cs="Times New Roman"/>
        </w:rPr>
      </w:pPr>
      <w:r w:rsidRPr="00BF49D0">
        <w:rPr>
          <w:rFonts w:ascii="Times New Roman" w:hAnsi="Times New Roman" w:cs="Times New Roman"/>
        </w:rPr>
        <w:t>Processed 200–300 prescriptions per shift while maintaining exceptional accuracy and compliance with state and federal regulations.</w:t>
      </w:r>
    </w:p>
    <w:p w14:paraId="73CBF783" w14:textId="77777777" w:rsidR="00CB52FD" w:rsidRPr="00BF49D0" w:rsidRDefault="00AC6A59">
      <w:pPr>
        <w:pStyle w:val="ListBullet"/>
        <w:rPr>
          <w:rFonts w:ascii="Times New Roman" w:hAnsi="Times New Roman" w:cs="Times New Roman"/>
        </w:rPr>
      </w:pPr>
      <w:r w:rsidRPr="00BF49D0">
        <w:rPr>
          <w:rFonts w:ascii="Times New Roman" w:hAnsi="Times New Roman" w:cs="Times New Roman"/>
        </w:rPr>
        <w:t>Assisted pharmacists with prescription verification, medication preparation, inventory control, and workflow optimization.</w:t>
      </w:r>
    </w:p>
    <w:p w14:paraId="72E347CF" w14:textId="77777777" w:rsidR="00CB52FD" w:rsidRPr="00BF49D0" w:rsidRDefault="00AC6A59">
      <w:pPr>
        <w:pStyle w:val="ListBullet"/>
        <w:rPr>
          <w:rFonts w:ascii="Times New Roman" w:hAnsi="Times New Roman" w:cs="Times New Roman"/>
        </w:rPr>
      </w:pPr>
      <w:r w:rsidRPr="00BF49D0">
        <w:rPr>
          <w:rFonts w:ascii="Times New Roman" w:hAnsi="Times New Roman" w:cs="Times New Roman"/>
        </w:rPr>
        <w:t>Educated patients on prescription pick-up procedures, insurance questions, over-the-counter products, and medication safety while protecting HIPAA confidentiality.</w:t>
      </w:r>
    </w:p>
    <w:p w14:paraId="400FBF23" w14:textId="77777777" w:rsidR="00BF49D0" w:rsidRPr="00BF49D0" w:rsidRDefault="00BF49D0" w:rsidP="00BF49D0">
      <w:pPr>
        <w:pStyle w:val="ListBullet"/>
        <w:numPr>
          <w:ilvl w:val="0"/>
          <w:numId w:val="0"/>
        </w:numPr>
        <w:spacing w:after="0"/>
        <w:ind w:left="360"/>
        <w:rPr>
          <w:rFonts w:ascii="Times New Roman" w:hAnsi="Times New Roman" w:cs="Times New Roman"/>
        </w:rPr>
      </w:pPr>
    </w:p>
    <w:p w14:paraId="073F348E" w14:textId="77777777" w:rsidR="00CB52FD" w:rsidRPr="00BF49D0" w:rsidRDefault="00AC6A59" w:rsidP="00BF49D0">
      <w:pPr>
        <w:pStyle w:val="Heading1"/>
        <w:spacing w:before="0"/>
        <w:rPr>
          <w:rFonts w:ascii="Times New Roman" w:hAnsi="Times New Roman" w:cs="Times New Roman"/>
          <w:sz w:val="22"/>
          <w:szCs w:val="22"/>
        </w:rPr>
      </w:pPr>
      <w:commentRangeStart w:id="0"/>
      <w:r w:rsidRPr="00BF49D0">
        <w:rPr>
          <w:rFonts w:ascii="Times New Roman" w:hAnsi="Times New Roman" w:cs="Times New Roman"/>
          <w:sz w:val="22"/>
          <w:szCs w:val="22"/>
        </w:rPr>
        <w:t>PHARMACY EXPLORATION &amp; PROFESSIONAL DEVELOPMENT</w:t>
      </w:r>
      <w:commentRangeEnd w:id="0"/>
      <w:r w:rsidR="00AF6A99" w:rsidRPr="00BF49D0">
        <w:rPr>
          <w:rStyle w:val="CommentReference"/>
          <w:rFonts w:ascii="Times New Roman" w:hAnsi="Times New Roman" w:cs="Times New Roman"/>
          <w:sz w:val="22"/>
          <w:szCs w:val="22"/>
        </w:rPr>
        <w:commentReference w:id="0"/>
      </w:r>
    </w:p>
    <w:p w14:paraId="1ECFE85B" w14:textId="77777777" w:rsidR="00CB52FD" w:rsidRPr="00BF49D0" w:rsidRDefault="00AC6A59" w:rsidP="00BF49D0">
      <w:pPr>
        <w:pStyle w:val="ListBullet"/>
        <w:spacing w:after="0"/>
        <w:rPr>
          <w:rFonts w:ascii="Times New Roman" w:hAnsi="Times New Roman" w:cs="Times New Roman"/>
        </w:rPr>
      </w:pPr>
      <w:r w:rsidRPr="00BF49D0">
        <w:rPr>
          <w:rFonts w:ascii="Times New Roman" w:hAnsi="Times New Roman" w:cs="Times New Roman"/>
        </w:rPr>
        <w:t>Attended pharmacist-led professional seminars exploring community, hospital, ambulatory care, psychiatric, oncology, and drug information pharmacy practice.</w:t>
      </w:r>
    </w:p>
    <w:p w14:paraId="2911AA73" w14:textId="77777777" w:rsidR="00CB52FD" w:rsidRPr="00BF49D0" w:rsidRDefault="00AC6A59">
      <w:pPr>
        <w:pStyle w:val="ListBullet"/>
        <w:rPr>
          <w:rFonts w:ascii="Times New Roman" w:hAnsi="Times New Roman" w:cs="Times New Roman"/>
        </w:rPr>
      </w:pPr>
      <w:r w:rsidRPr="00BF49D0">
        <w:rPr>
          <w:rFonts w:ascii="Times New Roman" w:hAnsi="Times New Roman" w:cs="Times New Roman"/>
        </w:rPr>
        <w:t>Reflected on emerging trends including medication therapy management, clinical decision-making, residency training, and interprofessional healthcare.</w:t>
      </w:r>
    </w:p>
    <w:p w14:paraId="25C4CAE1" w14:textId="77777777" w:rsidR="00CB52FD" w:rsidRDefault="00AC6A59" w:rsidP="00BF49D0">
      <w:pPr>
        <w:pStyle w:val="ListBullet"/>
        <w:spacing w:after="0"/>
        <w:rPr>
          <w:rFonts w:ascii="Times New Roman" w:hAnsi="Times New Roman" w:cs="Times New Roman"/>
        </w:rPr>
      </w:pPr>
      <w:r w:rsidRPr="00BF49D0">
        <w:rPr>
          <w:rFonts w:ascii="Times New Roman" w:hAnsi="Times New Roman" w:cs="Times New Roman"/>
        </w:rPr>
        <w:t>Engaged in networking opportunities with practicing pharmacists and pharmacy faculty.</w:t>
      </w:r>
    </w:p>
    <w:p w14:paraId="232EB046" w14:textId="77777777" w:rsidR="00BF49D0" w:rsidRPr="00BF49D0" w:rsidRDefault="00BF49D0" w:rsidP="00BF49D0">
      <w:pPr>
        <w:pStyle w:val="ListBullet"/>
        <w:numPr>
          <w:ilvl w:val="0"/>
          <w:numId w:val="0"/>
        </w:numPr>
        <w:spacing w:after="0"/>
        <w:ind w:left="360"/>
        <w:rPr>
          <w:rFonts w:ascii="Times New Roman" w:hAnsi="Times New Roman" w:cs="Times New Roman"/>
        </w:rPr>
      </w:pPr>
    </w:p>
    <w:p w14:paraId="09A7F00F" w14:textId="77777777" w:rsidR="00CB52FD" w:rsidRPr="00BF49D0" w:rsidRDefault="00AC6A59" w:rsidP="00BF49D0">
      <w:pPr>
        <w:pStyle w:val="Heading1"/>
        <w:spacing w:before="0"/>
        <w:rPr>
          <w:rFonts w:ascii="Times New Roman" w:hAnsi="Times New Roman" w:cs="Times New Roman"/>
          <w:sz w:val="22"/>
          <w:szCs w:val="22"/>
        </w:rPr>
      </w:pPr>
      <w:commentRangeStart w:id="1"/>
      <w:r w:rsidRPr="00BF49D0">
        <w:rPr>
          <w:rFonts w:ascii="Times New Roman" w:hAnsi="Times New Roman" w:cs="Times New Roman"/>
          <w:sz w:val="22"/>
          <w:szCs w:val="22"/>
        </w:rPr>
        <w:t>RESEARCH EXPERIENCE</w:t>
      </w:r>
      <w:commentRangeEnd w:id="1"/>
      <w:r w:rsidR="00AF6A99" w:rsidRPr="00BF49D0">
        <w:rPr>
          <w:rStyle w:val="CommentReference"/>
          <w:rFonts w:ascii="Times New Roman" w:hAnsi="Times New Roman" w:cs="Times New Roman"/>
          <w:sz w:val="22"/>
          <w:szCs w:val="22"/>
        </w:rPr>
        <w:commentReference w:id="1"/>
      </w:r>
    </w:p>
    <w:p w14:paraId="1B3ED5B5" w14:textId="502DCC87" w:rsidR="00BF49D0" w:rsidRPr="00BF49D0" w:rsidRDefault="00BF49D0" w:rsidP="00BF49D0">
      <w:pPr>
        <w:spacing w:after="0"/>
        <w:rPr>
          <w:rFonts w:ascii="Times New Roman" w:hAnsi="Times New Roman" w:cs="Times New Roman"/>
        </w:rPr>
      </w:pPr>
      <w:r w:rsidRPr="00BF49D0">
        <w:rPr>
          <w:rFonts w:ascii="Times New Roman" w:hAnsi="Times New Roman" w:cs="Times New Roman"/>
          <w:b/>
          <w:bCs/>
        </w:rPr>
        <w:t xml:space="preserve">College of Pharmacy, University of South Carolina </w:t>
      </w:r>
      <w:r w:rsidR="00E33DD5">
        <w:rPr>
          <w:rFonts w:ascii="Times New Roman" w:hAnsi="Times New Roman" w:cs="Times New Roman"/>
          <w:b/>
          <w:bCs/>
        </w:rPr>
        <w:t>|</w:t>
      </w:r>
      <w:r w:rsidRPr="00BF49D0">
        <w:rPr>
          <w:rFonts w:ascii="Times New Roman" w:hAnsi="Times New Roman" w:cs="Times New Roman"/>
          <w:b/>
          <w:bCs/>
        </w:rPr>
        <w:t xml:space="preserve"> Columbia, SC</w:t>
      </w:r>
      <w:r w:rsidRPr="00BF49D0">
        <w:rPr>
          <w:rFonts w:ascii="Times New Roman" w:hAnsi="Times New Roman" w:cs="Times New Roman"/>
          <w:b/>
          <w:bCs/>
        </w:rPr>
        <w:br/>
      </w:r>
      <w:r w:rsidRPr="00BF49D0">
        <w:rPr>
          <w:rFonts w:ascii="Times New Roman" w:hAnsi="Times New Roman" w:cs="Times New Roman"/>
        </w:rPr>
        <w:t>Undergraduate Research Assistant | August 2025 – Present</w:t>
      </w:r>
    </w:p>
    <w:p w14:paraId="549942FD" w14:textId="77777777" w:rsidR="00BF49D0" w:rsidRPr="00BF49D0" w:rsidRDefault="00BF49D0" w:rsidP="00BF49D0">
      <w:pPr>
        <w:numPr>
          <w:ilvl w:val="0"/>
          <w:numId w:val="1"/>
        </w:numPr>
        <w:spacing w:after="0"/>
        <w:contextualSpacing/>
        <w:rPr>
          <w:rFonts w:ascii="Times New Roman" w:hAnsi="Times New Roman" w:cs="Times New Roman"/>
        </w:rPr>
      </w:pPr>
      <w:r w:rsidRPr="00BF49D0">
        <w:rPr>
          <w:rFonts w:ascii="Times New Roman" w:hAnsi="Times New Roman" w:cs="Times New Roman"/>
        </w:rPr>
        <w:t>Collaborate with faculty in the Department of Clinical Pharmacy and Outcomes Sciences on research related to medication adherence, patient outcomes, and pharmaceutical care.</w:t>
      </w:r>
    </w:p>
    <w:p w14:paraId="16ABD3A2" w14:textId="77777777" w:rsidR="00BF49D0" w:rsidRDefault="00BF49D0" w:rsidP="00BF49D0">
      <w:pPr>
        <w:numPr>
          <w:ilvl w:val="0"/>
          <w:numId w:val="1"/>
        </w:numPr>
        <w:spacing w:after="0"/>
        <w:contextualSpacing/>
        <w:rPr>
          <w:rFonts w:ascii="Times New Roman" w:hAnsi="Times New Roman" w:cs="Times New Roman"/>
        </w:rPr>
      </w:pPr>
      <w:r w:rsidRPr="00BF49D0">
        <w:rPr>
          <w:rFonts w:ascii="Times New Roman" w:hAnsi="Times New Roman" w:cs="Times New Roman"/>
        </w:rPr>
        <w:t>Conduct literature reviews using PubMed, Lexicomp, Micromedex, and primary literature to support study design and evidence-based recommendations.</w:t>
      </w:r>
    </w:p>
    <w:p w14:paraId="1798D950" w14:textId="77777777" w:rsidR="00BF49D0" w:rsidRPr="00BF49D0" w:rsidRDefault="00BF49D0" w:rsidP="00BF49D0">
      <w:pPr>
        <w:spacing w:after="0"/>
        <w:ind w:left="360"/>
        <w:contextualSpacing/>
        <w:rPr>
          <w:rFonts w:ascii="Times New Roman" w:hAnsi="Times New Roman" w:cs="Times New Roman"/>
        </w:rPr>
      </w:pPr>
    </w:p>
    <w:p w14:paraId="7A6B2C2E" w14:textId="77777777" w:rsidR="00CB52FD" w:rsidRPr="00BF49D0" w:rsidRDefault="00AC6A59" w:rsidP="00BF49D0">
      <w:pPr>
        <w:pStyle w:val="Heading1"/>
        <w:spacing w:before="0"/>
        <w:rPr>
          <w:rFonts w:ascii="Times New Roman" w:hAnsi="Times New Roman" w:cs="Times New Roman"/>
          <w:sz w:val="22"/>
          <w:szCs w:val="22"/>
        </w:rPr>
      </w:pPr>
      <w:r w:rsidRPr="00BF49D0">
        <w:rPr>
          <w:rFonts w:ascii="Times New Roman" w:hAnsi="Times New Roman" w:cs="Times New Roman"/>
          <w:sz w:val="22"/>
          <w:szCs w:val="22"/>
        </w:rPr>
        <w:t>LEADERSHIP &amp; SERVICE</w:t>
      </w:r>
    </w:p>
    <w:p w14:paraId="04039E45" w14:textId="22D9177E" w:rsidR="00BF49D0" w:rsidRPr="00BF49D0" w:rsidRDefault="00BF49D0" w:rsidP="00BF49D0">
      <w:pPr>
        <w:spacing w:after="0"/>
        <w:rPr>
          <w:rFonts w:ascii="Times New Roman" w:hAnsi="Times New Roman" w:cs="Times New Roman"/>
        </w:rPr>
      </w:pPr>
      <w:r w:rsidRPr="00BF49D0">
        <w:rPr>
          <w:rFonts w:ascii="Times New Roman" w:hAnsi="Times New Roman" w:cs="Times New Roman"/>
          <w:b/>
        </w:rPr>
        <w:t>Carolina Association of Pre-Pharmacy Students (CAPPS)</w:t>
      </w:r>
      <w:r w:rsidRPr="00BF49D0">
        <w:rPr>
          <w:rFonts w:ascii="Times New Roman" w:hAnsi="Times New Roman" w:cs="Times New Roman"/>
          <w:b/>
        </w:rPr>
        <w:br/>
      </w:r>
      <w:r w:rsidRPr="00BF49D0">
        <w:rPr>
          <w:rFonts w:ascii="Times New Roman" w:hAnsi="Times New Roman" w:cs="Times New Roman"/>
        </w:rPr>
        <w:t>Member | August 202</w:t>
      </w:r>
      <w:r w:rsidR="00BC5BDE">
        <w:rPr>
          <w:rFonts w:ascii="Times New Roman" w:hAnsi="Times New Roman" w:cs="Times New Roman"/>
        </w:rPr>
        <w:t>6</w:t>
      </w:r>
      <w:r w:rsidRPr="00BF49D0">
        <w:rPr>
          <w:rFonts w:ascii="Times New Roman" w:hAnsi="Times New Roman" w:cs="Times New Roman"/>
        </w:rPr>
        <w:t xml:space="preserve"> – Present</w:t>
      </w:r>
    </w:p>
    <w:p w14:paraId="19DB5D83" w14:textId="77777777" w:rsidR="00BF49D0" w:rsidRPr="00BF49D0" w:rsidRDefault="00BF49D0" w:rsidP="00BF49D0">
      <w:pPr>
        <w:pStyle w:val="ListBullet"/>
        <w:spacing w:after="0"/>
        <w:rPr>
          <w:rFonts w:ascii="Times New Roman" w:hAnsi="Times New Roman" w:cs="Times New Roman"/>
        </w:rPr>
      </w:pPr>
      <w:r w:rsidRPr="00BF49D0">
        <w:rPr>
          <w:rFonts w:ascii="Times New Roman" w:hAnsi="Times New Roman" w:cs="Times New Roman"/>
        </w:rPr>
        <w:t>Attend professional development meetings featuring community, hospital, ambulatory care, oncology, psychiatric, and industry pharmacists.</w:t>
      </w:r>
    </w:p>
    <w:p w14:paraId="21D85B64" w14:textId="201AE9E7" w:rsidR="00BF49D0" w:rsidRPr="00BF49D0" w:rsidRDefault="00BF49D0" w:rsidP="00BF49D0">
      <w:pPr>
        <w:spacing w:after="0"/>
        <w:rPr>
          <w:rFonts w:ascii="Times New Roman" w:hAnsi="Times New Roman" w:cs="Times New Roman"/>
        </w:rPr>
      </w:pPr>
      <w:r w:rsidRPr="00BF49D0">
        <w:rPr>
          <w:rFonts w:ascii="Times New Roman" w:hAnsi="Times New Roman" w:cs="Times New Roman"/>
          <w:b/>
        </w:rPr>
        <w:t xml:space="preserve">American Pharmacists Association </w:t>
      </w:r>
      <w:r w:rsidR="00E33DD5">
        <w:rPr>
          <w:rFonts w:ascii="Times New Roman" w:hAnsi="Times New Roman" w:cs="Times New Roman"/>
          <w:b/>
        </w:rPr>
        <w:t>|</w:t>
      </w:r>
      <w:r w:rsidRPr="00BF49D0">
        <w:rPr>
          <w:rFonts w:ascii="Times New Roman" w:hAnsi="Times New Roman" w:cs="Times New Roman"/>
          <w:b/>
        </w:rPr>
        <w:t xml:space="preserve"> Academy of Student Pharmacists (APhA-ASP)</w:t>
      </w:r>
      <w:r w:rsidRPr="00BF49D0">
        <w:rPr>
          <w:rFonts w:ascii="Times New Roman" w:hAnsi="Times New Roman" w:cs="Times New Roman"/>
          <w:b/>
        </w:rPr>
        <w:br/>
      </w:r>
      <w:r w:rsidRPr="00BF49D0">
        <w:rPr>
          <w:rFonts w:ascii="Times New Roman" w:hAnsi="Times New Roman" w:cs="Times New Roman"/>
        </w:rPr>
        <w:t xml:space="preserve">Student Member | </w:t>
      </w:r>
      <w:r w:rsidR="00BC5BDE">
        <w:rPr>
          <w:rFonts w:ascii="Times New Roman" w:hAnsi="Times New Roman" w:cs="Times New Roman"/>
        </w:rPr>
        <w:t>August 2026</w:t>
      </w:r>
      <w:r w:rsidRPr="00BF49D0">
        <w:rPr>
          <w:rFonts w:ascii="Times New Roman" w:hAnsi="Times New Roman" w:cs="Times New Roman"/>
        </w:rPr>
        <w:t xml:space="preserve"> – Present</w:t>
      </w:r>
    </w:p>
    <w:p w14:paraId="2EEB8F62" w14:textId="77777777" w:rsidR="00BF49D0" w:rsidRDefault="00BF49D0" w:rsidP="00BF49D0">
      <w:pPr>
        <w:pStyle w:val="ListBullet"/>
        <w:spacing w:after="0"/>
        <w:rPr>
          <w:rFonts w:ascii="Times New Roman" w:hAnsi="Times New Roman" w:cs="Times New Roman"/>
        </w:rPr>
      </w:pPr>
      <w:r w:rsidRPr="00BF49D0">
        <w:rPr>
          <w:rFonts w:ascii="Times New Roman" w:hAnsi="Times New Roman" w:cs="Times New Roman"/>
        </w:rPr>
        <w:t>Participate in patient care outreach programs, health screenings, immunization awareness campaigns, and medication education events.</w:t>
      </w:r>
    </w:p>
    <w:p w14:paraId="766041BE" w14:textId="77777777" w:rsidR="00BF49D0" w:rsidRPr="00BF49D0" w:rsidRDefault="00BF49D0" w:rsidP="00BF49D0">
      <w:pPr>
        <w:pStyle w:val="ListBullet"/>
        <w:numPr>
          <w:ilvl w:val="0"/>
          <w:numId w:val="0"/>
        </w:numPr>
        <w:spacing w:after="0"/>
        <w:rPr>
          <w:rFonts w:ascii="Times New Roman" w:hAnsi="Times New Roman" w:cs="Times New Roman"/>
          <w:b/>
          <w:bCs/>
        </w:rPr>
      </w:pPr>
    </w:p>
    <w:p w14:paraId="45DEEDD7" w14:textId="1DE85DB9" w:rsidR="00CB52FD" w:rsidRPr="00BF49D0" w:rsidRDefault="00AC6A59" w:rsidP="00BF49D0">
      <w:pPr>
        <w:pStyle w:val="ListBullet"/>
        <w:numPr>
          <w:ilvl w:val="0"/>
          <w:numId w:val="0"/>
        </w:numPr>
        <w:spacing w:after="0"/>
        <w:rPr>
          <w:rFonts w:ascii="Times New Roman" w:hAnsi="Times New Roman" w:cs="Times New Roman"/>
          <w:b/>
          <w:bCs/>
          <w:color w:val="365F91" w:themeColor="accent1" w:themeShade="BF"/>
        </w:rPr>
      </w:pPr>
      <w:r w:rsidRPr="00BF49D0">
        <w:rPr>
          <w:rFonts w:ascii="Times New Roman" w:hAnsi="Times New Roman" w:cs="Times New Roman"/>
          <w:b/>
          <w:bCs/>
          <w:color w:val="365F91" w:themeColor="accent1" w:themeShade="BF"/>
        </w:rPr>
        <w:t>TECHNICAL &amp; CLINICAL SKILLS</w:t>
      </w:r>
    </w:p>
    <w:p w14:paraId="799708BC" w14:textId="55314959" w:rsidR="00CB52FD" w:rsidRPr="00BD141C" w:rsidRDefault="00AC6A59" w:rsidP="00BD141C">
      <w:pPr>
        <w:rPr>
          <w:rFonts w:ascii="Times New Roman" w:hAnsi="Times New Roman" w:cs="Times New Roman"/>
        </w:rPr>
      </w:pPr>
      <w:r w:rsidRPr="00BF49D0">
        <w:rPr>
          <w:rFonts w:ascii="Times New Roman" w:hAnsi="Times New Roman" w:cs="Times New Roman"/>
        </w:rPr>
        <w:t xml:space="preserve">Prescription Processing </w:t>
      </w:r>
      <w:r w:rsidR="00FA0FDA">
        <w:rPr>
          <w:rFonts w:ascii="Times New Roman" w:hAnsi="Times New Roman" w:cs="Times New Roman"/>
        </w:rPr>
        <w:t>|</w:t>
      </w:r>
      <w:r w:rsidRPr="00BF49D0">
        <w:rPr>
          <w:rFonts w:ascii="Times New Roman" w:hAnsi="Times New Roman" w:cs="Times New Roman"/>
        </w:rPr>
        <w:t xml:space="preserve"> Medication Safety </w:t>
      </w:r>
      <w:r w:rsidR="006144DB">
        <w:rPr>
          <w:rFonts w:ascii="Times New Roman" w:hAnsi="Times New Roman" w:cs="Times New Roman"/>
        </w:rPr>
        <w:t>|</w:t>
      </w:r>
      <w:r w:rsidRPr="00BF49D0">
        <w:rPr>
          <w:rFonts w:ascii="Times New Roman" w:hAnsi="Times New Roman" w:cs="Times New Roman"/>
        </w:rPr>
        <w:t xml:space="preserve"> Pharmacy Law </w:t>
      </w:r>
      <w:r w:rsidR="006144DB">
        <w:rPr>
          <w:rFonts w:ascii="Times New Roman" w:hAnsi="Times New Roman" w:cs="Times New Roman"/>
        </w:rPr>
        <w:t>|</w:t>
      </w:r>
      <w:r w:rsidRPr="00BF49D0">
        <w:rPr>
          <w:rFonts w:ascii="Times New Roman" w:hAnsi="Times New Roman" w:cs="Times New Roman"/>
        </w:rPr>
        <w:t xml:space="preserve"> HIPAA Compliance </w:t>
      </w:r>
      <w:r w:rsidR="006144DB">
        <w:rPr>
          <w:rFonts w:ascii="Times New Roman" w:hAnsi="Times New Roman" w:cs="Times New Roman"/>
        </w:rPr>
        <w:t>|</w:t>
      </w:r>
      <w:r w:rsidRPr="00BF49D0">
        <w:rPr>
          <w:rFonts w:ascii="Times New Roman" w:hAnsi="Times New Roman" w:cs="Times New Roman"/>
        </w:rPr>
        <w:t xml:space="preserve"> Drug Information Resources </w:t>
      </w:r>
      <w:r w:rsidR="006144DB">
        <w:rPr>
          <w:rFonts w:ascii="Times New Roman" w:hAnsi="Times New Roman" w:cs="Times New Roman"/>
        </w:rPr>
        <w:t>|</w:t>
      </w:r>
      <w:r w:rsidRPr="00BF49D0">
        <w:rPr>
          <w:rFonts w:ascii="Times New Roman" w:hAnsi="Times New Roman" w:cs="Times New Roman"/>
        </w:rPr>
        <w:t xml:space="preserve"> Inventory Management </w:t>
      </w:r>
      <w:r w:rsidR="006144DB">
        <w:rPr>
          <w:rFonts w:ascii="Times New Roman" w:hAnsi="Times New Roman" w:cs="Times New Roman"/>
        </w:rPr>
        <w:t>|</w:t>
      </w:r>
      <w:r w:rsidRPr="00BF49D0">
        <w:rPr>
          <w:rFonts w:ascii="Times New Roman" w:hAnsi="Times New Roman" w:cs="Times New Roman"/>
        </w:rPr>
        <w:t xml:space="preserve"> Patient Communication </w:t>
      </w:r>
      <w:r w:rsidR="002A0F35">
        <w:rPr>
          <w:rFonts w:ascii="Times New Roman" w:hAnsi="Times New Roman" w:cs="Times New Roman"/>
        </w:rPr>
        <w:t>|</w:t>
      </w:r>
      <w:r w:rsidRPr="00BF49D0">
        <w:rPr>
          <w:rFonts w:ascii="Times New Roman" w:hAnsi="Times New Roman" w:cs="Times New Roman"/>
        </w:rPr>
        <w:t xml:space="preserve"> Electronic Health Records </w:t>
      </w:r>
      <w:r w:rsidR="002A0F35">
        <w:rPr>
          <w:rFonts w:ascii="Times New Roman" w:hAnsi="Times New Roman" w:cs="Times New Roman"/>
        </w:rPr>
        <w:t>|</w:t>
      </w:r>
      <w:r w:rsidRPr="00BF49D0">
        <w:rPr>
          <w:rFonts w:ascii="Times New Roman" w:hAnsi="Times New Roman" w:cs="Times New Roman"/>
        </w:rPr>
        <w:t xml:space="preserve"> Clinical Documentation  Microsoft Excel</w:t>
      </w:r>
    </w:p>
    <w:sectPr w:rsidR="00CB52FD" w:rsidRPr="00BD141C" w:rsidSect="00BF49D0">
      <w:pgSz w:w="12240" w:h="15840"/>
      <w:pgMar w:top="360" w:right="630" w:bottom="360" w:left="63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mart, Miesha" w:date="2026-08-20T09:09:00Z" w:initials="MS">
    <w:p w14:paraId="1E5D2805" w14:textId="77777777" w:rsidR="00AF6A99" w:rsidRDefault="00AF6A99" w:rsidP="00AF6A99">
      <w:pPr>
        <w:pStyle w:val="CommentText"/>
      </w:pPr>
      <w:r>
        <w:rPr>
          <w:rStyle w:val="CommentReference"/>
        </w:rPr>
        <w:annotationRef/>
      </w:r>
      <w:r>
        <w:t>This can be removed and then added once you receive, participate, or gain experience.</w:t>
      </w:r>
    </w:p>
  </w:comment>
  <w:comment w:id="1" w:author="Smart, Miesha" w:date="2026-08-20T09:09:00Z" w:initials="MS">
    <w:p w14:paraId="2AA02D06" w14:textId="77777777" w:rsidR="00AF6A99" w:rsidRDefault="00AF6A99" w:rsidP="00AF6A99">
      <w:pPr>
        <w:pStyle w:val="CommentText"/>
      </w:pPr>
      <w:r>
        <w:rPr>
          <w:rStyle w:val="CommentReference"/>
        </w:rPr>
        <w:annotationRef/>
      </w:r>
      <w:r>
        <w:t>This can be removed and then added once you receive, participate, or gain experience.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E5D2805" w15:done="0"/>
  <w15:commentEx w15:paraId="2AA02D0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4956B42" w16cex:dateUtc="2026-08-20T13:09:00Z"/>
  <w16cex:commentExtensible w16cex:durableId="2FA714A8" w16cex:dateUtc="2026-08-20T13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E5D2805" w16cid:durableId="74956B42"/>
  <w16cid:commentId w16cid:paraId="2AA02D06" w16cid:durableId="2FA714A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D3C2C73"/>
    <w:multiLevelType w:val="hybridMultilevel"/>
    <w:tmpl w:val="F4D07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10338">
    <w:abstractNumId w:val="8"/>
  </w:num>
  <w:num w:numId="2" w16cid:durableId="2038848776">
    <w:abstractNumId w:val="6"/>
  </w:num>
  <w:num w:numId="3" w16cid:durableId="1586261960">
    <w:abstractNumId w:val="5"/>
  </w:num>
  <w:num w:numId="4" w16cid:durableId="1923370661">
    <w:abstractNumId w:val="4"/>
  </w:num>
  <w:num w:numId="5" w16cid:durableId="1320647274">
    <w:abstractNumId w:val="7"/>
  </w:num>
  <w:num w:numId="6" w16cid:durableId="1630237671">
    <w:abstractNumId w:val="3"/>
  </w:num>
  <w:num w:numId="7" w16cid:durableId="2007589734">
    <w:abstractNumId w:val="2"/>
  </w:num>
  <w:num w:numId="8" w16cid:durableId="928732343">
    <w:abstractNumId w:val="1"/>
  </w:num>
  <w:num w:numId="9" w16cid:durableId="1004211227">
    <w:abstractNumId w:val="0"/>
  </w:num>
  <w:num w:numId="10" w16cid:durableId="2101441981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mart, Miesha">
    <w15:presenceInfo w15:providerId="AD" w15:userId="S::SMARTM@mailbox.sc.edu::f0ea00ae-7974-4acc-a0da-db37dfd238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17D5"/>
    <w:rsid w:val="0015074B"/>
    <w:rsid w:val="0029639D"/>
    <w:rsid w:val="002A0F35"/>
    <w:rsid w:val="00326F90"/>
    <w:rsid w:val="003530E0"/>
    <w:rsid w:val="005438D3"/>
    <w:rsid w:val="00607E53"/>
    <w:rsid w:val="006144DB"/>
    <w:rsid w:val="00681808"/>
    <w:rsid w:val="006A6F8C"/>
    <w:rsid w:val="006D5277"/>
    <w:rsid w:val="006D6658"/>
    <w:rsid w:val="008B0497"/>
    <w:rsid w:val="008E79E5"/>
    <w:rsid w:val="009B61F7"/>
    <w:rsid w:val="00AA1D8D"/>
    <w:rsid w:val="00AC6A59"/>
    <w:rsid w:val="00AF6A99"/>
    <w:rsid w:val="00B02CBB"/>
    <w:rsid w:val="00B47730"/>
    <w:rsid w:val="00BA5A40"/>
    <w:rsid w:val="00BC5BDE"/>
    <w:rsid w:val="00BD141C"/>
    <w:rsid w:val="00BF49D0"/>
    <w:rsid w:val="00C95CB3"/>
    <w:rsid w:val="00CB0664"/>
    <w:rsid w:val="00CB52FD"/>
    <w:rsid w:val="00D40C18"/>
    <w:rsid w:val="00DC7AC9"/>
    <w:rsid w:val="00E127FA"/>
    <w:rsid w:val="00E33DD5"/>
    <w:rsid w:val="00F46F7E"/>
    <w:rsid w:val="00F84184"/>
    <w:rsid w:val="00FA0F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DE35E7"/>
  <w14:defaultImageDpi w14:val="300"/>
  <w15:docId w15:val="{9683DD64-2749-47DB-9F4D-CD949FE61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B04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4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F6A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6A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6A99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6A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6A99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Smart, Miesha</cp:lastModifiedBy>
  <cp:revision>2</cp:revision>
  <dcterms:created xsi:type="dcterms:W3CDTF">2026-09-23T13:32:00Z</dcterms:created>
  <dcterms:modified xsi:type="dcterms:W3CDTF">2026-09-23T13:32:00Z</dcterms:modified>
  <cp:category/>
</cp:coreProperties>
</file>