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6EA7F" w14:textId="77777777" w:rsidR="002A763A" w:rsidRPr="002A763A" w:rsidRDefault="002A763A" w:rsidP="002A763A">
      <w:pPr>
        <w:jc w:val="center"/>
        <w:rPr>
          <w:rFonts w:ascii="Times New Roman" w:hAnsi="Times New Roman" w:cs="Times New Roman"/>
          <w:b/>
          <w:bCs/>
          <w:sz w:val="28"/>
          <w:szCs w:val="28"/>
        </w:rPr>
      </w:pPr>
      <w:r w:rsidRPr="002A763A">
        <w:rPr>
          <w:rFonts w:ascii="Times New Roman" w:hAnsi="Times New Roman" w:cs="Times New Roman"/>
          <w:b/>
          <w:bCs/>
          <w:sz w:val="28"/>
          <w:szCs w:val="28"/>
        </w:rPr>
        <w:t>Jamie Henry</w:t>
      </w:r>
    </w:p>
    <w:p w14:paraId="73FEDAD5" w14:textId="69AF1238" w:rsidR="002A763A" w:rsidRPr="002A763A" w:rsidRDefault="002A763A" w:rsidP="002A763A">
      <w:pPr>
        <w:jc w:val="center"/>
        <w:rPr>
          <w:rFonts w:ascii="Times New Roman" w:hAnsi="Times New Roman" w:cs="Times New Roman"/>
        </w:rPr>
      </w:pPr>
      <w:r w:rsidRPr="002A763A">
        <w:rPr>
          <w:rFonts w:ascii="Times New Roman" w:hAnsi="Times New Roman" w:cs="Times New Roman"/>
        </w:rPr>
        <w:t>JamieH@gmail.com | (803) 555-5555 | Columbia, SC</w:t>
      </w:r>
    </w:p>
    <w:p w14:paraId="705F1F36" w14:textId="77777777" w:rsidR="00E33387" w:rsidRDefault="00E33387" w:rsidP="00250A70">
      <w:pPr>
        <w:rPr>
          <w:rFonts w:ascii="Times New Roman" w:hAnsi="Times New Roman" w:cs="Times New Roman"/>
          <w:b/>
          <w:bCs/>
          <w:u w:val="single"/>
        </w:rPr>
      </w:pPr>
    </w:p>
    <w:p w14:paraId="5193ACEE" w14:textId="2674F81C" w:rsidR="003C496C" w:rsidRPr="00C473B2" w:rsidRDefault="003C496C" w:rsidP="00250A70">
      <w:pPr>
        <w:rPr>
          <w:rFonts w:ascii="Times New Roman" w:hAnsi="Times New Roman" w:cs="Times New Roman"/>
          <w:b/>
          <w:bCs/>
          <w:u w:val="single"/>
        </w:rPr>
      </w:pPr>
      <w:r w:rsidRPr="00C473B2">
        <w:rPr>
          <w:rFonts w:ascii="Times New Roman" w:hAnsi="Times New Roman" w:cs="Times New Roman"/>
          <w:b/>
          <w:bCs/>
          <w:u w:val="single"/>
        </w:rPr>
        <w:t>EDUCATION</w:t>
      </w:r>
    </w:p>
    <w:p w14:paraId="6AA4D959" w14:textId="16388963" w:rsidR="00854B21" w:rsidRPr="00854B21" w:rsidRDefault="003C496C" w:rsidP="00854B21">
      <w:pPr>
        <w:rPr>
          <w:rFonts w:ascii="Times New Roman" w:hAnsi="Times New Roman" w:cs="Times New Roman"/>
          <w:b/>
          <w:bCs/>
        </w:rPr>
      </w:pPr>
      <w:r w:rsidRPr="003C496C">
        <w:rPr>
          <w:rFonts w:ascii="Times New Roman" w:hAnsi="Times New Roman" w:cs="Times New Roman"/>
          <w:b/>
          <w:bCs/>
        </w:rPr>
        <w:t>University of South Carolina</w:t>
      </w:r>
      <w:r w:rsidR="00250A70">
        <w:rPr>
          <w:rFonts w:ascii="Times New Roman" w:hAnsi="Times New Roman" w:cs="Times New Roman"/>
          <w:b/>
          <w:bCs/>
        </w:rPr>
        <w:t xml:space="preserve"> </w:t>
      </w:r>
      <w:r w:rsidR="00F2732E">
        <w:rPr>
          <w:rFonts w:ascii="Times New Roman" w:hAnsi="Times New Roman" w:cs="Times New Roman"/>
          <w:b/>
          <w:bCs/>
        </w:rPr>
        <w:t>|</w:t>
      </w:r>
      <w:r w:rsidR="00250A70">
        <w:rPr>
          <w:rFonts w:ascii="Times New Roman" w:hAnsi="Times New Roman" w:cs="Times New Roman"/>
          <w:b/>
          <w:bCs/>
        </w:rPr>
        <w:t xml:space="preserve"> </w:t>
      </w:r>
      <w:r w:rsidRPr="003C496C">
        <w:rPr>
          <w:rFonts w:ascii="Times New Roman" w:hAnsi="Times New Roman" w:cs="Times New Roman"/>
          <w:b/>
          <w:bCs/>
        </w:rPr>
        <w:t xml:space="preserve">Columbia, SC </w:t>
      </w:r>
      <w:r w:rsidR="00250A70">
        <w:rPr>
          <w:rFonts w:ascii="Times New Roman" w:hAnsi="Times New Roman" w:cs="Times New Roman"/>
          <w:b/>
          <w:bCs/>
        </w:rPr>
        <w:t xml:space="preserve">                                                                                     </w:t>
      </w:r>
      <w:r w:rsidR="00250A70" w:rsidRPr="00250A70">
        <w:rPr>
          <w:rFonts w:ascii="Times New Roman" w:hAnsi="Times New Roman" w:cs="Times New Roman"/>
          <w:b/>
        </w:rPr>
        <w:t>May 20xx</w:t>
      </w:r>
      <w:r w:rsidR="00250A70">
        <w:rPr>
          <w:rFonts w:ascii="Times New Roman" w:hAnsi="Times New Roman" w:cs="Times New Roman"/>
          <w:b/>
        </w:rPr>
        <w:t xml:space="preserve"> </w:t>
      </w:r>
      <w:r w:rsidRPr="003C496C">
        <w:rPr>
          <w:rFonts w:ascii="Times New Roman" w:hAnsi="Times New Roman" w:cs="Times New Roman"/>
          <w:i/>
          <w:iCs/>
        </w:rPr>
        <w:t>Bachelor of Arts in Political Science, Minor in Psychology</w:t>
      </w:r>
      <w:r w:rsidR="00250A70">
        <w:rPr>
          <w:rFonts w:ascii="Times New Roman" w:hAnsi="Times New Roman" w:cs="Times New Roman"/>
          <w:i/>
          <w:iCs/>
        </w:rPr>
        <w:t xml:space="preserve"> </w:t>
      </w:r>
      <w:r w:rsidR="00854B21">
        <w:rPr>
          <w:rFonts w:ascii="Times New Roman" w:hAnsi="Times New Roman" w:cs="Times New Roman"/>
          <w:b/>
          <w:bCs/>
        </w:rPr>
        <w:tab/>
      </w:r>
      <w:r w:rsidR="00854B21">
        <w:rPr>
          <w:rFonts w:ascii="Times New Roman" w:hAnsi="Times New Roman" w:cs="Times New Roman"/>
          <w:b/>
          <w:bCs/>
        </w:rPr>
        <w:tab/>
      </w:r>
      <w:r w:rsidR="00854B21">
        <w:rPr>
          <w:rFonts w:ascii="Times New Roman" w:hAnsi="Times New Roman" w:cs="Times New Roman"/>
          <w:b/>
          <w:bCs/>
        </w:rPr>
        <w:tab/>
      </w:r>
      <w:r w:rsidR="00854B21">
        <w:rPr>
          <w:rFonts w:ascii="Times New Roman" w:hAnsi="Times New Roman" w:cs="Times New Roman"/>
          <w:b/>
          <w:bCs/>
        </w:rPr>
        <w:tab/>
      </w:r>
      <w:r w:rsidR="00854B21">
        <w:rPr>
          <w:rFonts w:ascii="Times New Roman" w:hAnsi="Times New Roman" w:cs="Times New Roman"/>
          <w:b/>
          <w:bCs/>
        </w:rPr>
        <w:tab/>
      </w:r>
      <w:r w:rsidR="00854B21">
        <w:rPr>
          <w:rFonts w:ascii="Times New Roman" w:hAnsi="Times New Roman" w:cs="Times New Roman"/>
          <w:b/>
          <w:bCs/>
        </w:rPr>
        <w:tab/>
        <w:t xml:space="preserve">      </w:t>
      </w:r>
      <w:r w:rsidRPr="00854B21">
        <w:rPr>
          <w:rFonts w:ascii="Times New Roman" w:hAnsi="Times New Roman" w:cs="Times New Roman"/>
        </w:rPr>
        <w:t>GPA: 3.25</w:t>
      </w:r>
    </w:p>
    <w:p w14:paraId="14A506B5" w14:textId="40B20261" w:rsidR="003C496C" w:rsidRPr="00854B21" w:rsidRDefault="00250A70" w:rsidP="00854B21">
      <w:pPr>
        <w:rPr>
          <w:rFonts w:ascii="Times New Roman" w:hAnsi="Times New Roman" w:cs="Times New Roman"/>
        </w:rPr>
      </w:pPr>
      <w:r w:rsidRPr="00854B21">
        <w:rPr>
          <w:rFonts w:ascii="Times New Roman" w:hAnsi="Times New Roman" w:cs="Times New Roman"/>
        </w:rPr>
        <w:t>Honors and Awards: Dean’s List (</w:t>
      </w:r>
      <w:r w:rsidR="00854B21">
        <w:rPr>
          <w:rFonts w:ascii="Times New Roman" w:hAnsi="Times New Roman" w:cs="Times New Roman"/>
        </w:rPr>
        <w:t>Fall 2025 and Spring 2026)</w:t>
      </w:r>
      <w:r w:rsidRPr="00854B21">
        <w:rPr>
          <w:rFonts w:ascii="Times New Roman" w:hAnsi="Times New Roman" w:cs="Times New Roman"/>
        </w:rPr>
        <w:t xml:space="preserve">, Palmetto Fellows, </w:t>
      </w:r>
      <w:r w:rsidR="00854B21">
        <w:rPr>
          <w:rFonts w:ascii="Times New Roman" w:hAnsi="Times New Roman" w:cs="Times New Roman"/>
        </w:rPr>
        <w:t xml:space="preserve">Soth Carolina </w:t>
      </w:r>
      <w:r w:rsidR="008B35EF">
        <w:rPr>
          <w:rFonts w:ascii="Times New Roman" w:hAnsi="Times New Roman" w:cs="Times New Roman"/>
        </w:rPr>
        <w:t xml:space="preserve">Honors College </w:t>
      </w:r>
      <w:r w:rsidRPr="00854B21">
        <w:rPr>
          <w:rFonts w:ascii="Times New Roman" w:hAnsi="Times New Roman" w:cs="Times New Roman"/>
        </w:rPr>
        <w:t>Capstone Scholar</w:t>
      </w:r>
    </w:p>
    <w:p w14:paraId="1F9D6976" w14:textId="77777777" w:rsidR="00250A70" w:rsidRPr="003C496C" w:rsidRDefault="00250A70" w:rsidP="003C496C">
      <w:pPr>
        <w:rPr>
          <w:rFonts w:ascii="Times New Roman" w:hAnsi="Times New Roman" w:cs="Times New Roman"/>
        </w:rPr>
      </w:pPr>
    </w:p>
    <w:p w14:paraId="19FF05BA" w14:textId="3945E1B3" w:rsidR="003C496C" w:rsidRPr="003C496C" w:rsidRDefault="003C496C" w:rsidP="003C496C">
      <w:pPr>
        <w:rPr>
          <w:rFonts w:ascii="Times New Roman" w:hAnsi="Times New Roman" w:cs="Times New Roman"/>
          <w:b/>
          <w:bCs/>
        </w:rPr>
      </w:pPr>
      <w:r w:rsidRPr="003C496C">
        <w:rPr>
          <w:rFonts w:ascii="Times New Roman" w:hAnsi="Times New Roman" w:cs="Times New Roman"/>
          <w:b/>
          <w:bCs/>
        </w:rPr>
        <w:t xml:space="preserve">Study Abroad: </w:t>
      </w:r>
      <w:r w:rsidRPr="00250A70">
        <w:rPr>
          <w:rFonts w:ascii="Times New Roman" w:hAnsi="Times New Roman" w:cs="Times New Roman"/>
          <w:bCs/>
        </w:rPr>
        <w:t>Universidad Veritas</w:t>
      </w:r>
      <w:r w:rsidR="008B35EF">
        <w:rPr>
          <w:rFonts w:ascii="Times New Roman" w:hAnsi="Times New Roman" w:cs="Times New Roman"/>
          <w:bCs/>
        </w:rPr>
        <w:t>,</w:t>
      </w:r>
      <w:r w:rsidRPr="00250A70">
        <w:rPr>
          <w:rFonts w:ascii="Times New Roman" w:hAnsi="Times New Roman" w:cs="Times New Roman"/>
          <w:bCs/>
        </w:rPr>
        <w:t xml:space="preserve"> San Jose, Costa Rica</w:t>
      </w:r>
      <w:r w:rsidR="008008BE">
        <w:rPr>
          <w:rFonts w:ascii="Times New Roman" w:hAnsi="Times New Roman" w:cs="Times New Roman"/>
          <w:bCs/>
        </w:rPr>
        <w:tab/>
      </w:r>
      <w:r w:rsidR="008008BE">
        <w:rPr>
          <w:rFonts w:ascii="Times New Roman" w:hAnsi="Times New Roman" w:cs="Times New Roman"/>
          <w:bCs/>
        </w:rPr>
        <w:tab/>
      </w:r>
      <w:r w:rsidR="008008BE">
        <w:rPr>
          <w:rFonts w:ascii="Times New Roman" w:hAnsi="Times New Roman" w:cs="Times New Roman"/>
          <w:bCs/>
        </w:rPr>
        <w:tab/>
      </w:r>
      <w:r w:rsidR="008008BE">
        <w:rPr>
          <w:rFonts w:ascii="Times New Roman" w:hAnsi="Times New Roman" w:cs="Times New Roman"/>
          <w:bCs/>
        </w:rPr>
        <w:tab/>
      </w:r>
      <w:r w:rsidR="008008BE">
        <w:rPr>
          <w:rFonts w:ascii="Times New Roman" w:hAnsi="Times New Roman" w:cs="Times New Roman"/>
          <w:bCs/>
        </w:rPr>
        <w:tab/>
      </w:r>
      <w:r w:rsidR="008008BE">
        <w:rPr>
          <w:rFonts w:ascii="Times New Roman" w:hAnsi="Times New Roman" w:cs="Times New Roman"/>
          <w:bCs/>
        </w:rPr>
        <w:tab/>
        <w:t xml:space="preserve">   </w:t>
      </w:r>
      <w:r w:rsidRPr="008008BE">
        <w:rPr>
          <w:rFonts w:ascii="Times New Roman" w:hAnsi="Times New Roman" w:cs="Times New Roman"/>
          <w:b/>
        </w:rPr>
        <w:t>Spring 20xx</w:t>
      </w:r>
    </w:p>
    <w:p w14:paraId="2A651D65" w14:textId="77777777" w:rsidR="003C496C" w:rsidRPr="003C496C" w:rsidRDefault="003C496C" w:rsidP="003C496C">
      <w:pPr>
        <w:rPr>
          <w:rFonts w:ascii="Times New Roman" w:hAnsi="Times New Roman" w:cs="Times New Roman"/>
          <w:b/>
          <w:bCs/>
        </w:rPr>
      </w:pPr>
    </w:p>
    <w:p w14:paraId="59401107" w14:textId="4F2474CE" w:rsidR="003C496C" w:rsidRDefault="003C496C" w:rsidP="003C496C">
      <w:pPr>
        <w:rPr>
          <w:rFonts w:ascii="Times New Roman" w:hAnsi="Times New Roman" w:cs="Times New Roman"/>
          <w:b/>
          <w:bCs/>
          <w:u w:val="single"/>
        </w:rPr>
      </w:pPr>
      <w:commentRangeStart w:id="0"/>
      <w:r w:rsidRPr="00C473B2">
        <w:rPr>
          <w:rFonts w:ascii="Times New Roman" w:hAnsi="Times New Roman" w:cs="Times New Roman"/>
          <w:b/>
          <w:bCs/>
          <w:u w:val="single"/>
        </w:rPr>
        <w:t>RELEVANT COURSEWOR</w:t>
      </w:r>
      <w:r w:rsidR="00250A70">
        <w:rPr>
          <w:rFonts w:ascii="Times New Roman" w:hAnsi="Times New Roman" w:cs="Times New Roman"/>
          <w:b/>
          <w:bCs/>
          <w:u w:val="single"/>
        </w:rPr>
        <w:t>K</w:t>
      </w:r>
      <w:commentRangeEnd w:id="0"/>
      <w:r w:rsidR="005D2750">
        <w:rPr>
          <w:rStyle w:val="CommentReference"/>
          <w:rFonts w:ascii="Times New Roman" w:hAnsi="Times New Roman" w:cs="Times New Roman"/>
          <w:b/>
          <w:bCs/>
          <w:sz w:val="24"/>
          <w:szCs w:val="24"/>
          <w:u w:val="single"/>
        </w:rPr>
        <w:commentReference w:id="0"/>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A45699" w14:paraId="63D38108" w14:textId="77777777" w:rsidTr="00652389">
        <w:tc>
          <w:tcPr>
            <w:tcW w:w="3596" w:type="dxa"/>
          </w:tcPr>
          <w:p w14:paraId="53727718" w14:textId="14BF5116" w:rsidR="00A45699" w:rsidRPr="00652389" w:rsidRDefault="00A4569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American Political Parties          </w:t>
            </w:r>
          </w:p>
        </w:tc>
        <w:tc>
          <w:tcPr>
            <w:tcW w:w="3597" w:type="dxa"/>
          </w:tcPr>
          <w:p w14:paraId="694FBB58" w14:textId="47F77E22" w:rsidR="00A45699" w:rsidRPr="00652389" w:rsidRDefault="00A4569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Comparative Politics          </w:t>
            </w:r>
          </w:p>
        </w:tc>
        <w:tc>
          <w:tcPr>
            <w:tcW w:w="3597" w:type="dxa"/>
          </w:tcPr>
          <w:p w14:paraId="32D300D4" w14:textId="2B5C7747" w:rsidR="00A45699" w:rsidRPr="00652389" w:rsidRDefault="0065238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Regulatory Policy                        </w:t>
            </w:r>
          </w:p>
        </w:tc>
      </w:tr>
      <w:tr w:rsidR="00A45699" w14:paraId="47D447A1" w14:textId="77777777" w:rsidTr="00652389">
        <w:tc>
          <w:tcPr>
            <w:tcW w:w="3596" w:type="dxa"/>
          </w:tcPr>
          <w:p w14:paraId="4409FCB4" w14:textId="174ACF1F" w:rsidR="00A45699" w:rsidRPr="00652389" w:rsidRDefault="00A4569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Public Administration    </w:t>
            </w:r>
          </w:p>
        </w:tc>
        <w:tc>
          <w:tcPr>
            <w:tcW w:w="3597" w:type="dxa"/>
          </w:tcPr>
          <w:p w14:paraId="4E305557" w14:textId="1EB977DF" w:rsidR="00A45699" w:rsidRPr="00652389" w:rsidRDefault="00A4569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Commercial Law                </w:t>
            </w:r>
          </w:p>
        </w:tc>
        <w:tc>
          <w:tcPr>
            <w:tcW w:w="3597" w:type="dxa"/>
          </w:tcPr>
          <w:p w14:paraId="2F46BD2E" w14:textId="100D5F50" w:rsidR="00A45699" w:rsidRPr="00652389" w:rsidRDefault="0065238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International Legal Issues</w:t>
            </w:r>
          </w:p>
        </w:tc>
      </w:tr>
      <w:tr w:rsidR="00A45699" w14:paraId="22E0309F" w14:textId="77777777" w:rsidTr="00652389">
        <w:tc>
          <w:tcPr>
            <w:tcW w:w="3596" w:type="dxa"/>
          </w:tcPr>
          <w:p w14:paraId="35CCD4FD" w14:textId="37E5C064" w:rsidR="00A45699" w:rsidRPr="00652389" w:rsidRDefault="00A4569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Contemporary Political Theory          </w:t>
            </w:r>
          </w:p>
        </w:tc>
        <w:tc>
          <w:tcPr>
            <w:tcW w:w="3597" w:type="dxa"/>
          </w:tcPr>
          <w:p w14:paraId="0E13BE29" w14:textId="76D8A113" w:rsidR="00A45699" w:rsidRPr="00652389" w:rsidRDefault="00A4569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Modern Political Theory     </w:t>
            </w:r>
          </w:p>
        </w:tc>
        <w:tc>
          <w:tcPr>
            <w:tcW w:w="3597" w:type="dxa"/>
          </w:tcPr>
          <w:p w14:paraId="2672F2FA" w14:textId="6EC2677F" w:rsidR="00A45699" w:rsidRPr="00652389" w:rsidRDefault="00652389" w:rsidP="00652389">
            <w:pPr>
              <w:pStyle w:val="ListParagraph"/>
              <w:numPr>
                <w:ilvl w:val="0"/>
                <w:numId w:val="7"/>
              </w:numPr>
              <w:ind w:left="150" w:hanging="180"/>
              <w:rPr>
                <w:rFonts w:ascii="Times New Roman" w:hAnsi="Times New Roman" w:cs="Times New Roman"/>
                <w:b/>
                <w:bCs/>
                <w:u w:val="single"/>
              </w:rPr>
            </w:pPr>
            <w:r w:rsidRPr="00652389">
              <w:rPr>
                <w:rFonts w:ascii="Times New Roman" w:hAnsi="Times New Roman" w:cs="Times New Roman"/>
                <w:color w:val="000000" w:themeColor="text1"/>
              </w:rPr>
              <w:t xml:space="preserve">Constitutional Law                    </w:t>
            </w:r>
          </w:p>
        </w:tc>
      </w:tr>
    </w:tbl>
    <w:p w14:paraId="3C733A9A" w14:textId="0E6E0D63" w:rsidR="003C496C" w:rsidRPr="00C473B2" w:rsidRDefault="003C496C" w:rsidP="003C496C">
      <w:pPr>
        <w:rPr>
          <w:rFonts w:ascii="Times New Roman" w:hAnsi="Times New Roman" w:cs="Times New Roman"/>
          <w:color w:val="000000" w:themeColor="text1"/>
        </w:rPr>
      </w:pPr>
      <w:r w:rsidRPr="00C473B2">
        <w:rPr>
          <w:rFonts w:ascii="Times New Roman" w:hAnsi="Times New Roman" w:cs="Times New Roman"/>
          <w:color w:val="000000" w:themeColor="text1"/>
        </w:rPr>
        <w:t xml:space="preserve">              </w:t>
      </w:r>
    </w:p>
    <w:p w14:paraId="6D435DD6" w14:textId="7172C125" w:rsidR="003C496C" w:rsidRPr="00C473B2" w:rsidRDefault="003C496C" w:rsidP="003C496C">
      <w:pPr>
        <w:rPr>
          <w:rFonts w:ascii="Times New Roman" w:hAnsi="Times New Roman" w:cs="Times New Roman"/>
          <w:b/>
          <w:bCs/>
          <w:u w:val="single"/>
        </w:rPr>
      </w:pPr>
      <w:r w:rsidRPr="00C473B2">
        <w:rPr>
          <w:rFonts w:ascii="Times New Roman" w:hAnsi="Times New Roman" w:cs="Times New Roman"/>
          <w:b/>
          <w:bCs/>
          <w:u w:val="single"/>
        </w:rPr>
        <w:t>EXPERIENCE</w:t>
      </w:r>
      <w:r w:rsidR="00250A70">
        <w:rPr>
          <w:rFonts w:ascii="Times New Roman" w:hAnsi="Times New Roman" w:cs="Times New Roman"/>
          <w:b/>
          <w:bCs/>
          <w:u w:val="single"/>
        </w:rPr>
        <w:t xml:space="preserve"> </w:t>
      </w:r>
    </w:p>
    <w:p w14:paraId="05258ECF" w14:textId="2E00177B" w:rsidR="003C496C" w:rsidRPr="003C496C" w:rsidRDefault="003C496C" w:rsidP="003C496C">
      <w:pPr>
        <w:rPr>
          <w:rFonts w:ascii="Times New Roman" w:hAnsi="Times New Roman" w:cs="Times New Roman"/>
          <w:b/>
          <w:bCs/>
          <w:iCs/>
        </w:rPr>
      </w:pPr>
      <w:r w:rsidRPr="003C496C">
        <w:rPr>
          <w:rFonts w:ascii="Times New Roman" w:hAnsi="Times New Roman" w:cs="Times New Roman"/>
          <w:b/>
          <w:bCs/>
          <w:iCs/>
        </w:rPr>
        <w:t>John &amp; Adams Law Firm</w:t>
      </w:r>
      <w:r w:rsidR="00250A70">
        <w:rPr>
          <w:rFonts w:ascii="Times New Roman" w:hAnsi="Times New Roman" w:cs="Times New Roman"/>
          <w:b/>
          <w:bCs/>
          <w:iCs/>
        </w:rPr>
        <w:t xml:space="preserve"> </w:t>
      </w:r>
      <w:r w:rsidR="008574F3">
        <w:rPr>
          <w:rFonts w:ascii="Times New Roman" w:hAnsi="Times New Roman" w:cs="Times New Roman"/>
          <w:b/>
          <w:bCs/>
          <w:iCs/>
        </w:rPr>
        <w:t>|</w:t>
      </w:r>
      <w:r w:rsidR="00250A70">
        <w:rPr>
          <w:rFonts w:ascii="Times New Roman" w:hAnsi="Times New Roman" w:cs="Times New Roman"/>
          <w:b/>
          <w:bCs/>
          <w:iCs/>
        </w:rPr>
        <w:t xml:space="preserve"> </w:t>
      </w:r>
      <w:r w:rsidRPr="003C496C">
        <w:rPr>
          <w:rFonts w:ascii="Times New Roman" w:hAnsi="Times New Roman" w:cs="Times New Roman"/>
          <w:b/>
          <w:bCs/>
          <w:iCs/>
        </w:rPr>
        <w:t>Columbia, SC</w:t>
      </w:r>
      <w:r w:rsidR="00250A70">
        <w:rPr>
          <w:rFonts w:ascii="Times New Roman" w:hAnsi="Times New Roman" w:cs="Times New Roman"/>
          <w:b/>
          <w:bCs/>
          <w:iCs/>
        </w:rPr>
        <w:t xml:space="preserve">                                                                           </w:t>
      </w:r>
      <w:r w:rsidR="00250A70" w:rsidRPr="00250A70">
        <w:rPr>
          <w:rFonts w:ascii="Times New Roman" w:hAnsi="Times New Roman" w:cs="Times New Roman"/>
          <w:b/>
        </w:rPr>
        <w:t>May 20xx – Present</w:t>
      </w:r>
    </w:p>
    <w:p w14:paraId="0CE44EC1" w14:textId="7090468F" w:rsidR="003C496C" w:rsidRPr="003C496C" w:rsidRDefault="003C496C" w:rsidP="003C496C">
      <w:pPr>
        <w:rPr>
          <w:rFonts w:ascii="Times New Roman" w:hAnsi="Times New Roman" w:cs="Times New Roman"/>
          <w:i/>
        </w:rPr>
      </w:pPr>
      <w:r w:rsidRPr="003C496C">
        <w:rPr>
          <w:rFonts w:ascii="Times New Roman" w:hAnsi="Times New Roman" w:cs="Times New Roman"/>
          <w:i/>
        </w:rPr>
        <w:t xml:space="preserve">Legal Assistant Intern </w:t>
      </w:r>
    </w:p>
    <w:p w14:paraId="4C567FE7" w14:textId="77777777" w:rsidR="00906F90" w:rsidRPr="00906F90" w:rsidRDefault="00906F90" w:rsidP="00E7696B">
      <w:pPr>
        <w:ind w:left="180" w:hanging="180"/>
        <w:rPr>
          <w:rFonts w:ascii="Times New Roman" w:hAnsi="Times New Roman" w:cs="Times New Roman"/>
        </w:rPr>
      </w:pPr>
      <w:r w:rsidRPr="00906F90">
        <w:rPr>
          <w:rFonts w:ascii="Times New Roman" w:hAnsi="Times New Roman" w:cs="Times New Roman"/>
        </w:rPr>
        <w:t>• Support attorneys and legal staff by preparing correspondence, organizing case files, and maintaining confidential client documentation.</w:t>
      </w:r>
    </w:p>
    <w:p w14:paraId="2D75A09A" w14:textId="15CF2634" w:rsidR="00906F90" w:rsidRPr="00906F90" w:rsidRDefault="00906F90" w:rsidP="00906F90">
      <w:pPr>
        <w:rPr>
          <w:rFonts w:ascii="Times New Roman" w:hAnsi="Times New Roman" w:cs="Times New Roman"/>
        </w:rPr>
      </w:pPr>
      <w:r w:rsidRPr="00906F90">
        <w:rPr>
          <w:rFonts w:ascii="Times New Roman" w:hAnsi="Times New Roman" w:cs="Times New Roman"/>
        </w:rPr>
        <w:t>• Conduct legal research to assist with case preparation and information gathering.</w:t>
      </w:r>
    </w:p>
    <w:p w14:paraId="149F0C10" w14:textId="79D42227" w:rsidR="00906F90" w:rsidRPr="00906F90" w:rsidRDefault="00906F90" w:rsidP="00602D09">
      <w:pPr>
        <w:ind w:left="180" w:hanging="180"/>
        <w:rPr>
          <w:rFonts w:ascii="Times New Roman" w:hAnsi="Times New Roman" w:cs="Times New Roman"/>
        </w:rPr>
      </w:pPr>
      <w:r w:rsidRPr="00906F90">
        <w:rPr>
          <w:rFonts w:ascii="Times New Roman" w:hAnsi="Times New Roman" w:cs="Times New Roman"/>
        </w:rPr>
        <w:t xml:space="preserve">• </w:t>
      </w:r>
      <w:r w:rsidR="00E71EAC">
        <w:rPr>
          <w:rFonts w:ascii="Times New Roman" w:hAnsi="Times New Roman" w:cs="Times New Roman"/>
        </w:rPr>
        <w:t>E</w:t>
      </w:r>
      <w:r w:rsidR="00E71EAC" w:rsidRPr="00906F90">
        <w:rPr>
          <w:rFonts w:ascii="Times New Roman" w:hAnsi="Times New Roman" w:cs="Times New Roman"/>
        </w:rPr>
        <w:t>nsur</w:t>
      </w:r>
      <w:r w:rsidR="00E71EAC">
        <w:rPr>
          <w:rFonts w:ascii="Times New Roman" w:hAnsi="Times New Roman" w:cs="Times New Roman"/>
        </w:rPr>
        <w:t>e</w:t>
      </w:r>
      <w:r w:rsidR="00E71EAC" w:rsidRPr="00906F90">
        <w:rPr>
          <w:rFonts w:ascii="Times New Roman" w:hAnsi="Times New Roman" w:cs="Times New Roman"/>
        </w:rPr>
        <w:t xml:space="preserve"> accuracy and attention to detail </w:t>
      </w:r>
      <w:r w:rsidR="00661031">
        <w:rPr>
          <w:rFonts w:ascii="Times New Roman" w:hAnsi="Times New Roman" w:cs="Times New Roman"/>
        </w:rPr>
        <w:t>whil</w:t>
      </w:r>
      <w:r w:rsidR="002D5C73">
        <w:rPr>
          <w:rFonts w:ascii="Times New Roman" w:hAnsi="Times New Roman" w:cs="Times New Roman"/>
        </w:rPr>
        <w:t>e</w:t>
      </w:r>
      <w:r w:rsidR="00661031">
        <w:rPr>
          <w:rFonts w:ascii="Times New Roman" w:hAnsi="Times New Roman" w:cs="Times New Roman"/>
        </w:rPr>
        <w:t xml:space="preserve"> d</w:t>
      </w:r>
      <w:r w:rsidRPr="00906F90">
        <w:rPr>
          <w:rFonts w:ascii="Times New Roman" w:hAnsi="Times New Roman" w:cs="Times New Roman"/>
        </w:rPr>
        <w:t>raft</w:t>
      </w:r>
      <w:r w:rsidR="00661031">
        <w:rPr>
          <w:rFonts w:ascii="Times New Roman" w:hAnsi="Times New Roman" w:cs="Times New Roman"/>
        </w:rPr>
        <w:t>ing client</w:t>
      </w:r>
      <w:r w:rsidRPr="00906F90">
        <w:rPr>
          <w:rFonts w:ascii="Times New Roman" w:hAnsi="Times New Roman" w:cs="Times New Roman"/>
        </w:rPr>
        <w:t xml:space="preserve"> agreements</w:t>
      </w:r>
      <w:r w:rsidR="00602D09">
        <w:rPr>
          <w:rFonts w:ascii="Times New Roman" w:hAnsi="Times New Roman" w:cs="Times New Roman"/>
        </w:rPr>
        <w:t xml:space="preserve"> </w:t>
      </w:r>
      <w:r w:rsidRPr="00906F90">
        <w:rPr>
          <w:rFonts w:ascii="Times New Roman" w:hAnsi="Times New Roman" w:cs="Times New Roman"/>
        </w:rPr>
        <w:t>and administrative document.</w:t>
      </w:r>
    </w:p>
    <w:p w14:paraId="349E8CAB" w14:textId="141BBED2" w:rsidR="00906F90" w:rsidRPr="00906F90" w:rsidRDefault="00906F90" w:rsidP="004674F2">
      <w:pPr>
        <w:ind w:left="180" w:hanging="180"/>
        <w:rPr>
          <w:rFonts w:ascii="Times New Roman" w:hAnsi="Times New Roman" w:cs="Times New Roman"/>
        </w:rPr>
      </w:pPr>
      <w:r w:rsidRPr="00906F90">
        <w:rPr>
          <w:rFonts w:ascii="Times New Roman" w:hAnsi="Times New Roman" w:cs="Times New Roman"/>
        </w:rPr>
        <w:t xml:space="preserve">• </w:t>
      </w:r>
      <w:r w:rsidR="007176FC">
        <w:rPr>
          <w:rFonts w:ascii="Times New Roman" w:hAnsi="Times New Roman" w:cs="Times New Roman"/>
        </w:rPr>
        <w:t>Organize</w:t>
      </w:r>
      <w:r w:rsidR="008C7DAC">
        <w:rPr>
          <w:rFonts w:ascii="Times New Roman" w:hAnsi="Times New Roman" w:cs="Times New Roman"/>
        </w:rPr>
        <w:t>, file</w:t>
      </w:r>
      <w:r w:rsidRPr="00906F90">
        <w:rPr>
          <w:rFonts w:ascii="Times New Roman" w:hAnsi="Times New Roman" w:cs="Times New Roman"/>
        </w:rPr>
        <w:t xml:space="preserve"> and facilitate the secure transfer of sensitive legal materials</w:t>
      </w:r>
      <w:r w:rsidR="008C7DAC">
        <w:rPr>
          <w:rFonts w:ascii="Times New Roman" w:hAnsi="Times New Roman" w:cs="Times New Roman"/>
        </w:rPr>
        <w:t xml:space="preserve"> such as case files</w:t>
      </w:r>
      <w:r w:rsidR="004674F2">
        <w:rPr>
          <w:rFonts w:ascii="Times New Roman" w:hAnsi="Times New Roman" w:cs="Times New Roman"/>
        </w:rPr>
        <w:t xml:space="preserve"> and</w:t>
      </w:r>
      <w:r w:rsidR="008C7DAC">
        <w:rPr>
          <w:rFonts w:ascii="Times New Roman" w:hAnsi="Times New Roman" w:cs="Times New Roman"/>
        </w:rPr>
        <w:t xml:space="preserve"> court proceedings</w:t>
      </w:r>
      <w:r w:rsidRPr="00906F90">
        <w:rPr>
          <w:rFonts w:ascii="Times New Roman" w:hAnsi="Times New Roman" w:cs="Times New Roman"/>
        </w:rPr>
        <w:t>.</w:t>
      </w:r>
    </w:p>
    <w:p w14:paraId="12C243B1" w14:textId="41874135" w:rsidR="003C496C" w:rsidRDefault="00906F90" w:rsidP="004674F2">
      <w:pPr>
        <w:ind w:left="180" w:hanging="180"/>
        <w:rPr>
          <w:rFonts w:ascii="Times New Roman" w:hAnsi="Times New Roman" w:cs="Times New Roman"/>
        </w:rPr>
      </w:pPr>
      <w:r w:rsidRPr="00906F90">
        <w:rPr>
          <w:rFonts w:ascii="Times New Roman" w:hAnsi="Times New Roman" w:cs="Times New Roman"/>
        </w:rPr>
        <w:t>• Serve as a liaison between attorneys, clients, and external stakeholders, strengthening communication and client service operations.</w:t>
      </w:r>
    </w:p>
    <w:p w14:paraId="2D3EC009" w14:textId="77777777" w:rsidR="00906F90" w:rsidRPr="00C473B2" w:rsidRDefault="00906F90" w:rsidP="00906F90">
      <w:pPr>
        <w:rPr>
          <w:rFonts w:ascii="Times New Roman" w:hAnsi="Times New Roman" w:cs="Times New Roman"/>
          <w:b/>
          <w:bCs/>
          <w:u w:val="single"/>
        </w:rPr>
      </w:pPr>
    </w:p>
    <w:p w14:paraId="6DE97372" w14:textId="56B3E094" w:rsidR="003C496C" w:rsidRPr="00C473B2" w:rsidRDefault="003C496C" w:rsidP="003C496C">
      <w:pPr>
        <w:rPr>
          <w:rFonts w:ascii="Times New Roman" w:hAnsi="Times New Roman" w:cs="Times New Roman"/>
          <w:b/>
          <w:bCs/>
          <w:u w:val="single"/>
        </w:rPr>
      </w:pPr>
      <w:r w:rsidRPr="00C473B2">
        <w:rPr>
          <w:rFonts w:ascii="Times New Roman" w:hAnsi="Times New Roman" w:cs="Times New Roman"/>
          <w:b/>
          <w:bCs/>
          <w:u w:val="single"/>
        </w:rPr>
        <w:t>ADDITIONAL EXPERIENCE</w:t>
      </w:r>
    </w:p>
    <w:p w14:paraId="5550EFF8" w14:textId="7502286C" w:rsidR="003C496C" w:rsidRPr="00250A70" w:rsidRDefault="003C496C" w:rsidP="003C496C">
      <w:pPr>
        <w:rPr>
          <w:rFonts w:ascii="Times New Roman" w:hAnsi="Times New Roman" w:cs="Times New Roman"/>
          <w:b/>
          <w:bCs/>
        </w:rPr>
      </w:pPr>
      <w:r w:rsidRPr="00250A70">
        <w:rPr>
          <w:rFonts w:ascii="Times New Roman" w:hAnsi="Times New Roman" w:cs="Times New Roman"/>
          <w:b/>
          <w:bCs/>
        </w:rPr>
        <w:t>Target</w:t>
      </w:r>
      <w:r w:rsidR="00250A70">
        <w:rPr>
          <w:rFonts w:ascii="Times New Roman" w:hAnsi="Times New Roman" w:cs="Times New Roman"/>
          <w:b/>
          <w:bCs/>
        </w:rPr>
        <w:t xml:space="preserve"> </w:t>
      </w:r>
      <w:r w:rsidR="00F2732E">
        <w:rPr>
          <w:rFonts w:ascii="Times New Roman" w:hAnsi="Times New Roman" w:cs="Times New Roman"/>
          <w:b/>
          <w:bCs/>
        </w:rPr>
        <w:t>|</w:t>
      </w:r>
      <w:r w:rsidR="00250A70">
        <w:rPr>
          <w:rFonts w:ascii="Times New Roman" w:hAnsi="Times New Roman" w:cs="Times New Roman"/>
          <w:b/>
          <w:bCs/>
        </w:rPr>
        <w:t xml:space="preserve"> </w:t>
      </w:r>
      <w:r w:rsidRPr="00250A70">
        <w:rPr>
          <w:rFonts w:ascii="Times New Roman" w:hAnsi="Times New Roman" w:cs="Times New Roman"/>
          <w:b/>
          <w:bCs/>
        </w:rPr>
        <w:t>Columbia, SC</w:t>
      </w:r>
      <w:r w:rsidR="003D6A16">
        <w:rPr>
          <w:rFonts w:ascii="Times New Roman" w:hAnsi="Times New Roman" w:cs="Times New Roman"/>
          <w:b/>
          <w:bCs/>
        </w:rPr>
        <w:t xml:space="preserve">                                                                                             </w:t>
      </w:r>
      <w:r w:rsidR="003D6A16" w:rsidRPr="003D6A16">
        <w:rPr>
          <w:rFonts w:ascii="Times New Roman" w:hAnsi="Times New Roman" w:cs="Times New Roman"/>
          <w:b/>
        </w:rPr>
        <w:t>March 20xx – January 20xx</w:t>
      </w:r>
    </w:p>
    <w:p w14:paraId="1D12E4CC" w14:textId="21C9BA58" w:rsidR="003C496C" w:rsidRPr="003C496C" w:rsidRDefault="003C496C" w:rsidP="003C496C">
      <w:pPr>
        <w:rPr>
          <w:rFonts w:ascii="Times New Roman" w:hAnsi="Times New Roman" w:cs="Times New Roman"/>
          <w:i/>
        </w:rPr>
      </w:pPr>
      <w:r w:rsidRPr="003C496C">
        <w:rPr>
          <w:rFonts w:ascii="Times New Roman" w:hAnsi="Times New Roman" w:cs="Times New Roman"/>
          <w:i/>
        </w:rPr>
        <w:t xml:space="preserve">Sales Associate </w:t>
      </w:r>
    </w:p>
    <w:p w14:paraId="78C581B2" w14:textId="77777777" w:rsidR="00701C59" w:rsidRPr="00701C59" w:rsidRDefault="00701C59" w:rsidP="00701C59">
      <w:pPr>
        <w:ind w:left="360" w:hanging="360"/>
        <w:rPr>
          <w:rFonts w:ascii="Times New Roman" w:hAnsi="Times New Roman" w:cs="Times New Roman"/>
        </w:rPr>
      </w:pPr>
      <w:r w:rsidRPr="00701C59">
        <w:rPr>
          <w:rFonts w:ascii="Times New Roman" w:hAnsi="Times New Roman" w:cs="Times New Roman"/>
        </w:rPr>
        <w:t>• Delivered high-quality customer service while assisting diverse customers in a fast-paced retail environment.</w:t>
      </w:r>
    </w:p>
    <w:p w14:paraId="1DF459DC" w14:textId="4C0D8EA9" w:rsidR="003D6A16" w:rsidRDefault="00701C59" w:rsidP="00701C59">
      <w:pPr>
        <w:ind w:left="360" w:hanging="360"/>
        <w:rPr>
          <w:rFonts w:ascii="Times New Roman" w:hAnsi="Times New Roman" w:cs="Times New Roman"/>
        </w:rPr>
      </w:pPr>
      <w:r w:rsidRPr="00701C59">
        <w:rPr>
          <w:rFonts w:ascii="Times New Roman" w:hAnsi="Times New Roman" w:cs="Times New Roman"/>
        </w:rPr>
        <w:t>• Processed 200+ cash, credit, and digital transactions daily while maintaining accuracy and attention to detail.</w:t>
      </w:r>
    </w:p>
    <w:p w14:paraId="7AB10E91" w14:textId="77777777" w:rsidR="000F2778" w:rsidRPr="003C496C" w:rsidRDefault="000F2778" w:rsidP="00701C59">
      <w:pPr>
        <w:ind w:left="360" w:hanging="360"/>
        <w:rPr>
          <w:rFonts w:ascii="Times New Roman" w:hAnsi="Times New Roman" w:cs="Times New Roman"/>
        </w:rPr>
      </w:pPr>
    </w:p>
    <w:p w14:paraId="4A81474C" w14:textId="1539347A" w:rsidR="003C496C" w:rsidRPr="003D6A16" w:rsidRDefault="003C496C" w:rsidP="003C496C">
      <w:pPr>
        <w:rPr>
          <w:rFonts w:ascii="Times New Roman" w:hAnsi="Times New Roman" w:cs="Times New Roman"/>
          <w:b/>
          <w:bCs/>
        </w:rPr>
      </w:pPr>
      <w:r w:rsidRPr="003D6A16">
        <w:rPr>
          <w:rFonts w:ascii="Times New Roman" w:hAnsi="Times New Roman" w:cs="Times New Roman"/>
          <w:b/>
          <w:bCs/>
        </w:rPr>
        <w:t>Parks &amp; Recreation</w:t>
      </w:r>
      <w:r w:rsidR="003D6A16">
        <w:rPr>
          <w:rFonts w:ascii="Times New Roman" w:hAnsi="Times New Roman" w:cs="Times New Roman"/>
          <w:b/>
          <w:bCs/>
        </w:rPr>
        <w:t xml:space="preserve"> </w:t>
      </w:r>
      <w:r w:rsidR="00F2732E">
        <w:rPr>
          <w:rFonts w:ascii="Times New Roman" w:hAnsi="Times New Roman" w:cs="Times New Roman"/>
          <w:b/>
          <w:bCs/>
        </w:rPr>
        <w:t>|</w:t>
      </w:r>
      <w:r w:rsidR="003D6A16">
        <w:rPr>
          <w:rFonts w:ascii="Times New Roman" w:hAnsi="Times New Roman" w:cs="Times New Roman"/>
          <w:b/>
          <w:bCs/>
        </w:rPr>
        <w:t xml:space="preserve"> </w:t>
      </w:r>
      <w:r w:rsidRPr="003D6A16">
        <w:rPr>
          <w:rFonts w:ascii="Times New Roman" w:hAnsi="Times New Roman" w:cs="Times New Roman"/>
          <w:b/>
          <w:bCs/>
        </w:rPr>
        <w:t>Columbia, SC</w:t>
      </w:r>
      <w:r w:rsidR="003D6A16">
        <w:rPr>
          <w:rFonts w:ascii="Times New Roman" w:hAnsi="Times New Roman" w:cs="Times New Roman"/>
          <w:b/>
          <w:bCs/>
        </w:rPr>
        <w:t xml:space="preserve">                                                                            </w:t>
      </w:r>
      <w:r w:rsidR="003D6A16" w:rsidRPr="003D6A16">
        <w:rPr>
          <w:rFonts w:ascii="Times New Roman" w:hAnsi="Times New Roman" w:cs="Times New Roman"/>
          <w:b/>
        </w:rPr>
        <w:t>May 20xx – August 20xx</w:t>
      </w:r>
    </w:p>
    <w:p w14:paraId="61A48BBF" w14:textId="77777777" w:rsidR="00D631B2" w:rsidRDefault="003C496C" w:rsidP="00D631B2">
      <w:pPr>
        <w:rPr>
          <w:rFonts w:ascii="Times New Roman" w:hAnsi="Times New Roman" w:cs="Times New Roman"/>
          <w:i/>
        </w:rPr>
      </w:pPr>
      <w:r w:rsidRPr="003C496C">
        <w:rPr>
          <w:rFonts w:ascii="Times New Roman" w:hAnsi="Times New Roman" w:cs="Times New Roman"/>
          <w:i/>
        </w:rPr>
        <w:t>Summer Camp Counselor</w:t>
      </w:r>
      <w:r w:rsidR="003D6A16">
        <w:rPr>
          <w:rFonts w:ascii="Times New Roman" w:hAnsi="Times New Roman" w:cs="Times New Roman"/>
          <w:i/>
        </w:rPr>
        <w:t xml:space="preserve"> </w:t>
      </w:r>
    </w:p>
    <w:p w14:paraId="54923792" w14:textId="55F45A7F" w:rsidR="00576317" w:rsidRDefault="00D631B2" w:rsidP="00D631B2">
      <w:pPr>
        <w:rPr>
          <w:rFonts w:ascii="Times New Roman" w:eastAsia="Times New Roman" w:hAnsi="Times New Roman" w:cs="Times New Roman"/>
          <w:color w:val="181717"/>
        </w:rPr>
      </w:pPr>
      <w:r w:rsidRPr="00D631B2">
        <w:rPr>
          <w:rFonts w:ascii="Times New Roman" w:eastAsia="Times New Roman" w:hAnsi="Times New Roman" w:cs="Times New Roman"/>
          <w:color w:val="181717"/>
        </w:rPr>
        <w:t xml:space="preserve">• Coordinated daily activities and supervised 75 elementary-aged campers during a nine-week summer program. </w:t>
      </w:r>
    </w:p>
    <w:p w14:paraId="285F436A" w14:textId="2685533B" w:rsidR="00D631B2" w:rsidRDefault="007D1401" w:rsidP="00D631B2">
      <w:pPr>
        <w:rPr>
          <w:rFonts w:ascii="Times New Roman" w:eastAsia="Times New Roman" w:hAnsi="Times New Roman" w:cs="Times New Roman"/>
        </w:rPr>
      </w:pPr>
      <w:r w:rsidRPr="007D1401">
        <w:rPr>
          <w:rFonts w:ascii="Times New Roman" w:eastAsia="Times New Roman" w:hAnsi="Times New Roman" w:cs="Times New Roman"/>
        </w:rPr>
        <w:t>• Built positive relationships with campers, parents, and staff to support a safe and inclusive environment.</w:t>
      </w:r>
    </w:p>
    <w:p w14:paraId="281BB5C5" w14:textId="68415D85" w:rsidR="00C90EDE" w:rsidRPr="00C473B2" w:rsidRDefault="00C90EDE" w:rsidP="00CF0541">
      <w:pPr>
        <w:ind w:left="180" w:hanging="180"/>
        <w:rPr>
          <w:rFonts w:ascii="Times New Roman" w:eastAsia="Times New Roman" w:hAnsi="Times New Roman" w:cs="Times New Roman"/>
        </w:rPr>
      </w:pPr>
      <w:r w:rsidRPr="007D1401">
        <w:rPr>
          <w:rFonts w:ascii="Times New Roman" w:eastAsia="Times New Roman" w:hAnsi="Times New Roman" w:cs="Times New Roman"/>
        </w:rPr>
        <w:t>•</w:t>
      </w:r>
      <w:r>
        <w:rPr>
          <w:rFonts w:ascii="Times New Roman" w:eastAsia="Times New Roman" w:hAnsi="Times New Roman" w:cs="Times New Roman"/>
        </w:rPr>
        <w:t xml:space="preserve"> </w:t>
      </w:r>
      <w:r w:rsidRPr="00C90EDE">
        <w:rPr>
          <w:rFonts w:ascii="Times New Roman" w:eastAsia="Times New Roman" w:hAnsi="Times New Roman" w:cs="Times New Roman"/>
        </w:rPr>
        <w:t>Tracked attendance, documented program activities, and compiled weekly reports to communicate camper participation, program outcomes, and operational updates to staff and leadership.</w:t>
      </w:r>
    </w:p>
    <w:p w14:paraId="313049FE" w14:textId="24936EBD" w:rsidR="003C496C" w:rsidRPr="00576317" w:rsidRDefault="003C496C" w:rsidP="00576317">
      <w:pPr>
        <w:pStyle w:val="ListParagraph"/>
        <w:rPr>
          <w:rFonts w:ascii="Times New Roman" w:hAnsi="Times New Roman" w:cs="Times New Roman"/>
        </w:rPr>
      </w:pPr>
    </w:p>
    <w:p w14:paraId="6B631022" w14:textId="7F873D2C" w:rsidR="00FB6347" w:rsidRDefault="005B4C8E" w:rsidP="003C496C">
      <w:pPr>
        <w:rPr>
          <w:rFonts w:ascii="Times New Roman" w:hAnsi="Times New Roman" w:cs="Times New Roman"/>
          <w:b/>
          <w:bCs/>
          <w:u w:val="single"/>
        </w:rPr>
      </w:pPr>
      <w:commentRangeStart w:id="1"/>
      <w:r>
        <w:rPr>
          <w:rFonts w:ascii="Times New Roman" w:hAnsi="Times New Roman" w:cs="Times New Roman"/>
          <w:b/>
          <w:bCs/>
          <w:u w:val="single"/>
        </w:rPr>
        <w:t>RESEARCH EXPERIENCE OR PUBLIC SERVICE</w:t>
      </w:r>
      <w:commentRangeEnd w:id="1"/>
      <w:r w:rsidR="00E16C6B">
        <w:rPr>
          <w:rStyle w:val="CommentReference"/>
          <w:rFonts w:ascii="Times New Roman" w:hAnsi="Times New Roman" w:cs="Times New Roman"/>
          <w:b/>
          <w:bCs/>
          <w:sz w:val="24"/>
          <w:szCs w:val="24"/>
          <w:u w:val="single"/>
        </w:rPr>
        <w:commentReference w:id="1"/>
      </w:r>
    </w:p>
    <w:p w14:paraId="54CC4DD6" w14:textId="77777777" w:rsidR="005B4C8E" w:rsidRDefault="005B4C8E" w:rsidP="003C496C">
      <w:pPr>
        <w:rPr>
          <w:rFonts w:ascii="Times New Roman" w:hAnsi="Times New Roman" w:cs="Times New Roman"/>
          <w:b/>
          <w:bCs/>
          <w:u w:val="single"/>
        </w:rPr>
      </w:pPr>
    </w:p>
    <w:p w14:paraId="470C1DDB" w14:textId="5ECCA1AB" w:rsidR="003C496C" w:rsidRDefault="003C496C" w:rsidP="003C496C">
      <w:pPr>
        <w:rPr>
          <w:rFonts w:ascii="Times New Roman" w:hAnsi="Times New Roman" w:cs="Times New Roman"/>
          <w:b/>
          <w:bCs/>
          <w:u w:val="single"/>
        </w:rPr>
      </w:pPr>
      <w:r w:rsidRPr="003C496C">
        <w:rPr>
          <w:rFonts w:ascii="Times New Roman" w:hAnsi="Times New Roman" w:cs="Times New Roman"/>
          <w:b/>
          <w:bCs/>
          <w:u w:val="single"/>
        </w:rPr>
        <w:t>ACTIVITIES</w:t>
      </w:r>
    </w:p>
    <w:p w14:paraId="3536D9AB" w14:textId="22B3E329" w:rsidR="003D6A16" w:rsidRPr="003D6A16" w:rsidRDefault="003F42C7" w:rsidP="003C496C">
      <w:pPr>
        <w:rPr>
          <w:rFonts w:ascii="Times New Roman" w:hAnsi="Times New Roman" w:cs="Times New Roman"/>
          <w:b/>
        </w:rPr>
      </w:pPr>
      <w:r w:rsidRPr="003D6A16">
        <w:rPr>
          <w:rFonts w:ascii="Times New Roman" w:hAnsi="Times New Roman" w:cs="Times New Roman"/>
          <w:b/>
        </w:rPr>
        <w:t>Phi Alpha Delta</w:t>
      </w:r>
      <w:r w:rsidR="003D6A16" w:rsidRPr="003D6A16">
        <w:rPr>
          <w:rFonts w:ascii="Times New Roman" w:hAnsi="Times New Roman" w:cs="Times New Roman"/>
          <w:b/>
        </w:rPr>
        <w:t xml:space="preserve"> </w:t>
      </w:r>
      <w:r w:rsidR="00906F90">
        <w:rPr>
          <w:rFonts w:ascii="Times New Roman" w:hAnsi="Times New Roman" w:cs="Times New Roman"/>
          <w:b/>
        </w:rPr>
        <w:t>|</w:t>
      </w:r>
      <w:r w:rsidR="003D6A16" w:rsidRPr="003D6A16">
        <w:rPr>
          <w:rFonts w:ascii="Times New Roman" w:hAnsi="Times New Roman" w:cs="Times New Roman"/>
          <w:b/>
        </w:rPr>
        <w:t xml:space="preserve"> Columbia, SC</w:t>
      </w:r>
      <w:r w:rsidR="003D6A16">
        <w:rPr>
          <w:rFonts w:ascii="Times New Roman" w:hAnsi="Times New Roman" w:cs="Times New Roman"/>
          <w:b/>
        </w:rPr>
        <w:t xml:space="preserve">                                                                                       August 20xx - Present</w:t>
      </w:r>
    </w:p>
    <w:p w14:paraId="5ABA6D4B" w14:textId="4C676267" w:rsidR="003F42C7" w:rsidRPr="003D6A16" w:rsidRDefault="003F42C7" w:rsidP="003C496C">
      <w:pPr>
        <w:rPr>
          <w:rFonts w:ascii="Times New Roman" w:hAnsi="Times New Roman" w:cs="Times New Roman"/>
          <w:i/>
        </w:rPr>
      </w:pPr>
      <w:r w:rsidRPr="003D6A16">
        <w:rPr>
          <w:rFonts w:ascii="Times New Roman" w:hAnsi="Times New Roman" w:cs="Times New Roman"/>
          <w:i/>
        </w:rPr>
        <w:t>Member</w:t>
      </w:r>
    </w:p>
    <w:p w14:paraId="5F7CC4C0" w14:textId="1289C296" w:rsidR="003C496C" w:rsidRDefault="00B606EE" w:rsidP="001815C8">
      <w:pPr>
        <w:ind w:left="180" w:hanging="180"/>
        <w:rPr>
          <w:rFonts w:ascii="Times New Roman" w:hAnsi="Times New Roman" w:cs="Times New Roman"/>
        </w:rPr>
      </w:pPr>
      <w:r w:rsidRPr="00B606EE">
        <w:rPr>
          <w:rFonts w:ascii="Times New Roman" w:hAnsi="Times New Roman" w:cs="Times New Roman"/>
        </w:rPr>
        <w:t>• Participate in professional development, networking, and career exploration activities focused on legal and public service professions.</w:t>
      </w:r>
    </w:p>
    <w:p w14:paraId="69FB75B4" w14:textId="77777777" w:rsidR="00B606EE" w:rsidRPr="003C496C" w:rsidRDefault="00B606EE" w:rsidP="003C496C">
      <w:pPr>
        <w:rPr>
          <w:rFonts w:ascii="Times New Roman" w:hAnsi="Times New Roman" w:cs="Times New Roman"/>
          <w:b/>
          <w:bCs/>
          <w:u w:val="single"/>
        </w:rPr>
      </w:pPr>
    </w:p>
    <w:p w14:paraId="1D27F472" w14:textId="53687117" w:rsidR="003C496C" w:rsidRPr="003C496C" w:rsidRDefault="003C496C" w:rsidP="003C496C">
      <w:pPr>
        <w:rPr>
          <w:rFonts w:ascii="Times New Roman" w:hAnsi="Times New Roman" w:cs="Times New Roman"/>
          <w:b/>
          <w:bCs/>
          <w:u w:val="single"/>
        </w:rPr>
      </w:pPr>
      <w:r w:rsidRPr="003C496C">
        <w:rPr>
          <w:rFonts w:ascii="Times New Roman" w:hAnsi="Times New Roman" w:cs="Times New Roman"/>
          <w:b/>
          <w:bCs/>
          <w:u w:val="single"/>
        </w:rPr>
        <w:t>SKILLS</w:t>
      </w:r>
    </w:p>
    <w:p w14:paraId="283841E6" w14:textId="6C7BF268" w:rsidR="003C496C" w:rsidRDefault="00141020" w:rsidP="003C496C">
      <w:pPr>
        <w:rPr>
          <w:rFonts w:ascii="Times New Roman" w:hAnsi="Times New Roman" w:cs="Times New Roman"/>
        </w:rPr>
      </w:pPr>
      <w:r w:rsidRPr="001815C8">
        <w:rPr>
          <w:rFonts w:ascii="Times New Roman" w:hAnsi="Times New Roman" w:cs="Times New Roman"/>
          <w:b/>
          <w:bCs/>
        </w:rPr>
        <w:t>Technical:</w:t>
      </w:r>
      <w:r>
        <w:rPr>
          <w:rFonts w:ascii="Times New Roman" w:hAnsi="Times New Roman" w:cs="Times New Roman"/>
        </w:rPr>
        <w:t xml:space="preserve"> </w:t>
      </w:r>
      <w:r w:rsidR="00D05974">
        <w:rPr>
          <w:rFonts w:ascii="Times New Roman" w:hAnsi="Times New Roman" w:cs="Times New Roman"/>
        </w:rPr>
        <w:t xml:space="preserve">Microsoft Excel, Microsoft Word, PowerPoint, Outlook, SPSS, </w:t>
      </w:r>
      <w:r w:rsidR="00CB0918">
        <w:rPr>
          <w:rFonts w:ascii="Times New Roman" w:hAnsi="Times New Roman" w:cs="Times New Roman"/>
        </w:rPr>
        <w:t>ProQuest, Census Bureau Data</w:t>
      </w:r>
    </w:p>
    <w:p w14:paraId="6D54F365" w14:textId="063D1EC6" w:rsidR="00141020" w:rsidRDefault="00141020" w:rsidP="003C496C">
      <w:pPr>
        <w:rPr>
          <w:rFonts w:ascii="Times New Roman" w:hAnsi="Times New Roman" w:cs="Times New Roman"/>
        </w:rPr>
      </w:pPr>
      <w:r w:rsidRPr="001815C8">
        <w:rPr>
          <w:rFonts w:ascii="Times New Roman" w:hAnsi="Times New Roman" w:cs="Times New Roman"/>
          <w:b/>
          <w:bCs/>
        </w:rPr>
        <w:t>Professional:</w:t>
      </w:r>
      <w:r>
        <w:rPr>
          <w:rFonts w:ascii="Times New Roman" w:hAnsi="Times New Roman" w:cs="Times New Roman"/>
        </w:rPr>
        <w:t xml:space="preserve"> Policy Research, </w:t>
      </w:r>
      <w:r w:rsidR="006E022D">
        <w:rPr>
          <w:rFonts w:ascii="Times New Roman" w:hAnsi="Times New Roman" w:cs="Times New Roman"/>
        </w:rPr>
        <w:t>Project Coordination, Community Outreach, and Report Writing</w:t>
      </w:r>
    </w:p>
    <w:p w14:paraId="76CF6B21" w14:textId="77777777" w:rsidR="00BF1DE4" w:rsidRDefault="00BF1DE4" w:rsidP="003C496C">
      <w:pPr>
        <w:rPr>
          <w:rFonts w:ascii="Times New Roman" w:hAnsi="Times New Roman" w:cs="Times New Roman"/>
        </w:rPr>
      </w:pPr>
    </w:p>
    <w:p w14:paraId="412650F1" w14:textId="1D164CF2" w:rsidR="00054865" w:rsidRDefault="00054865" w:rsidP="003C496C">
      <w:pPr>
        <w:rPr>
          <w:rFonts w:ascii="Times New Roman" w:hAnsi="Times New Roman" w:cs="Times New Roman"/>
          <w:b/>
          <w:bCs/>
          <w:u w:val="single"/>
        </w:rPr>
      </w:pPr>
      <w:r>
        <w:rPr>
          <w:rFonts w:ascii="Times New Roman" w:hAnsi="Times New Roman" w:cs="Times New Roman"/>
          <w:b/>
          <w:bCs/>
          <w:u w:val="single"/>
        </w:rPr>
        <w:t>LANGUAGES</w:t>
      </w:r>
    </w:p>
    <w:p w14:paraId="458882D2" w14:textId="2E45126B" w:rsidR="00054865" w:rsidRPr="00054865" w:rsidRDefault="00054865" w:rsidP="003C496C">
      <w:pPr>
        <w:rPr>
          <w:rFonts w:ascii="Times New Roman" w:hAnsi="Times New Roman" w:cs="Times New Roman"/>
        </w:rPr>
      </w:pPr>
      <w:r>
        <w:rPr>
          <w:rFonts w:ascii="Times New Roman" w:hAnsi="Times New Roman" w:cs="Times New Roman"/>
        </w:rPr>
        <w:t>Spanish (Professional Proficiency)</w:t>
      </w:r>
    </w:p>
    <w:sectPr w:rsidR="00054865" w:rsidRPr="00054865" w:rsidSect="00E33387">
      <w:type w:val="continuous"/>
      <w:pgSz w:w="12240" w:h="16340"/>
      <w:pgMar w:top="360" w:right="720" w:bottom="180" w:left="720" w:header="180" w:footer="72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mart, Miesha" w:date="2026-06-01T11:24:00Z" w:initials="MS">
    <w:p w14:paraId="68C4921B" w14:textId="77777777" w:rsidR="005D2750" w:rsidRDefault="005D2750" w:rsidP="005D2750">
      <w:pPr>
        <w:pStyle w:val="CommentText"/>
      </w:pPr>
      <w:r>
        <w:rPr>
          <w:rStyle w:val="CommentReference"/>
        </w:rPr>
        <w:annotationRef/>
      </w:r>
      <w:r>
        <w:t xml:space="preserve">Remove after Freshman year, as on-campus involvement and volunteer experiences should be listed. </w:t>
      </w:r>
    </w:p>
  </w:comment>
  <w:comment w:id="1" w:author="Smart, Miesha" w:date="2026-06-01T11:02:00Z" w:initials="MS">
    <w:p w14:paraId="23919EF6" w14:textId="77777777" w:rsidR="00E16C6B" w:rsidRDefault="00E16C6B" w:rsidP="00E16C6B">
      <w:pPr>
        <w:pStyle w:val="CommentText"/>
      </w:pPr>
      <w:r>
        <w:rPr>
          <w:rStyle w:val="CommentReference"/>
        </w:rPr>
        <w:annotationRef/>
      </w:r>
      <w:r>
        <w:t xml:space="preserve">May also include one or both sections as employers are hiring for policy analysis, government relations, research, compliance, public affairs, administration, program coordination and legal support. These are some of the biggest shifts in undergrad job market.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C4921B" w15:done="0"/>
  <w15:commentEx w15:paraId="23919E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471FE0" w16cex:dateUtc="2026-06-01T15:24:00Z"/>
  <w16cex:commentExtensible w16cex:durableId="3A659D1A" w16cex:dateUtc="2026-06-01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C4921B" w16cid:durableId="05471FE0"/>
  <w16cid:commentId w16cid:paraId="23919EF6" w16cid:durableId="3A659D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4A6A5" w14:textId="77777777" w:rsidR="003B5717" w:rsidRDefault="003B5717" w:rsidP="00C473B2">
      <w:r>
        <w:separator/>
      </w:r>
    </w:p>
  </w:endnote>
  <w:endnote w:type="continuationSeparator" w:id="0">
    <w:p w14:paraId="4EB41460" w14:textId="77777777" w:rsidR="003B5717" w:rsidRDefault="003B5717" w:rsidP="00C47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88CB6" w14:textId="77777777" w:rsidR="003B5717" w:rsidRDefault="003B5717" w:rsidP="00C473B2">
      <w:r>
        <w:separator/>
      </w:r>
    </w:p>
  </w:footnote>
  <w:footnote w:type="continuationSeparator" w:id="0">
    <w:p w14:paraId="2E6E28AD" w14:textId="77777777" w:rsidR="003B5717" w:rsidRDefault="003B5717" w:rsidP="00C47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A328D"/>
    <w:multiLevelType w:val="hybridMultilevel"/>
    <w:tmpl w:val="30FEE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E7458"/>
    <w:multiLevelType w:val="hybridMultilevel"/>
    <w:tmpl w:val="341A5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CE1F91"/>
    <w:multiLevelType w:val="hybridMultilevel"/>
    <w:tmpl w:val="8C423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5A2658"/>
    <w:multiLevelType w:val="multilevel"/>
    <w:tmpl w:val="4E9E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61095"/>
    <w:multiLevelType w:val="hybridMultilevel"/>
    <w:tmpl w:val="9D846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FF3949"/>
    <w:multiLevelType w:val="hybridMultilevel"/>
    <w:tmpl w:val="A768A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765192"/>
    <w:multiLevelType w:val="hybridMultilevel"/>
    <w:tmpl w:val="7A4AE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6505155">
    <w:abstractNumId w:val="2"/>
  </w:num>
  <w:num w:numId="2" w16cid:durableId="90323603">
    <w:abstractNumId w:val="6"/>
  </w:num>
  <w:num w:numId="3" w16cid:durableId="1389526797">
    <w:abstractNumId w:val="4"/>
  </w:num>
  <w:num w:numId="4" w16cid:durableId="1226992553">
    <w:abstractNumId w:val="3"/>
  </w:num>
  <w:num w:numId="5" w16cid:durableId="118115696">
    <w:abstractNumId w:val="5"/>
  </w:num>
  <w:num w:numId="6" w16cid:durableId="924264865">
    <w:abstractNumId w:val="1"/>
  </w:num>
  <w:num w:numId="7" w16cid:durableId="130358519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mart, Miesha">
    <w15:presenceInfo w15:providerId="AD" w15:userId="S::SMARTM@mailbox.sc.edu::f0ea00ae-7974-4acc-a0da-db37dfd23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96C"/>
    <w:rsid w:val="000051ED"/>
    <w:rsid w:val="000152E6"/>
    <w:rsid w:val="00054865"/>
    <w:rsid w:val="000F2778"/>
    <w:rsid w:val="00141020"/>
    <w:rsid w:val="001808D8"/>
    <w:rsid w:val="001815C8"/>
    <w:rsid w:val="001E751C"/>
    <w:rsid w:val="00217B21"/>
    <w:rsid w:val="00250A70"/>
    <w:rsid w:val="002603FF"/>
    <w:rsid w:val="002A763A"/>
    <w:rsid w:val="002D5C73"/>
    <w:rsid w:val="002E2DD6"/>
    <w:rsid w:val="003235B9"/>
    <w:rsid w:val="003B5717"/>
    <w:rsid w:val="003C496C"/>
    <w:rsid w:val="003D6A16"/>
    <w:rsid w:val="003F42C7"/>
    <w:rsid w:val="00460C23"/>
    <w:rsid w:val="004674F2"/>
    <w:rsid w:val="00576317"/>
    <w:rsid w:val="005944A0"/>
    <w:rsid w:val="005B4C8E"/>
    <w:rsid w:val="005D2750"/>
    <w:rsid w:val="00602D09"/>
    <w:rsid w:val="00652389"/>
    <w:rsid w:val="00661031"/>
    <w:rsid w:val="006639E3"/>
    <w:rsid w:val="006E022D"/>
    <w:rsid w:val="00701C59"/>
    <w:rsid w:val="00713DD4"/>
    <w:rsid w:val="007176FC"/>
    <w:rsid w:val="007B1444"/>
    <w:rsid w:val="007D1401"/>
    <w:rsid w:val="008008BE"/>
    <w:rsid w:val="00854B21"/>
    <w:rsid w:val="008574F3"/>
    <w:rsid w:val="008B35EF"/>
    <w:rsid w:val="008C7DAC"/>
    <w:rsid w:val="00906F90"/>
    <w:rsid w:val="009E5F6B"/>
    <w:rsid w:val="00A45699"/>
    <w:rsid w:val="00AB344D"/>
    <w:rsid w:val="00AD7516"/>
    <w:rsid w:val="00B23712"/>
    <w:rsid w:val="00B606EE"/>
    <w:rsid w:val="00BE540A"/>
    <w:rsid w:val="00BF1DE4"/>
    <w:rsid w:val="00C35634"/>
    <w:rsid w:val="00C473B2"/>
    <w:rsid w:val="00C90EDE"/>
    <w:rsid w:val="00CB0918"/>
    <w:rsid w:val="00CF0541"/>
    <w:rsid w:val="00D05974"/>
    <w:rsid w:val="00D4765D"/>
    <w:rsid w:val="00D631B2"/>
    <w:rsid w:val="00D71500"/>
    <w:rsid w:val="00DB7DD7"/>
    <w:rsid w:val="00E16C6B"/>
    <w:rsid w:val="00E33387"/>
    <w:rsid w:val="00E71EAC"/>
    <w:rsid w:val="00E7696B"/>
    <w:rsid w:val="00E9724E"/>
    <w:rsid w:val="00EA205D"/>
    <w:rsid w:val="00F2732E"/>
    <w:rsid w:val="00FB6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F9F7D"/>
  <w14:defaultImageDpi w14:val="32767"/>
  <w15:chartTrackingRefBased/>
  <w15:docId w15:val="{E290AF44-3D75-9749-B581-127BA128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C496C"/>
    <w:pPr>
      <w:keepNext/>
      <w:keepLines/>
      <w:spacing w:before="220" w:after="80" w:line="288" w:lineRule="auto"/>
      <w:contextualSpacing/>
      <w:outlineLvl w:val="1"/>
    </w:pPr>
    <w:rPr>
      <w:rFonts w:asciiTheme="majorHAnsi" w:eastAsiaTheme="majorEastAsia" w:hAnsiTheme="majorHAnsi" w:cstheme="majorBidi"/>
      <w:b/>
      <w:i/>
      <w:color w:val="44546A" w:themeColor="text2"/>
      <w:spacing w:val="21"/>
      <w:sz w:val="26"/>
      <w:szCs w:val="26"/>
      <w:lang w:eastAsia="ja-JP"/>
    </w:rPr>
  </w:style>
  <w:style w:type="paragraph" w:styleId="Heading3">
    <w:name w:val="heading 3"/>
    <w:basedOn w:val="Normal"/>
    <w:next w:val="Normal"/>
    <w:link w:val="Heading3Char"/>
    <w:uiPriority w:val="9"/>
    <w:semiHidden/>
    <w:unhideWhenUsed/>
    <w:qFormat/>
    <w:rsid w:val="003C496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496C"/>
    <w:rPr>
      <w:rFonts w:asciiTheme="majorHAnsi" w:eastAsiaTheme="majorEastAsia" w:hAnsiTheme="majorHAnsi" w:cstheme="majorBidi"/>
      <w:b/>
      <w:i/>
      <w:color w:val="44546A" w:themeColor="text2"/>
      <w:spacing w:val="21"/>
      <w:sz w:val="26"/>
      <w:szCs w:val="26"/>
      <w:lang w:eastAsia="ja-JP"/>
    </w:rPr>
  </w:style>
  <w:style w:type="character" w:customStyle="1" w:styleId="Heading3Char">
    <w:name w:val="Heading 3 Char"/>
    <w:basedOn w:val="DefaultParagraphFont"/>
    <w:link w:val="Heading3"/>
    <w:uiPriority w:val="9"/>
    <w:semiHidden/>
    <w:rsid w:val="003C496C"/>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576317"/>
    <w:pPr>
      <w:ind w:left="720"/>
      <w:contextualSpacing/>
    </w:pPr>
  </w:style>
  <w:style w:type="paragraph" w:styleId="Header">
    <w:name w:val="header"/>
    <w:basedOn w:val="Normal"/>
    <w:link w:val="HeaderChar"/>
    <w:uiPriority w:val="99"/>
    <w:unhideWhenUsed/>
    <w:rsid w:val="00C473B2"/>
    <w:pPr>
      <w:tabs>
        <w:tab w:val="center" w:pos="4680"/>
        <w:tab w:val="right" w:pos="9360"/>
      </w:tabs>
    </w:pPr>
  </w:style>
  <w:style w:type="character" w:customStyle="1" w:styleId="HeaderChar">
    <w:name w:val="Header Char"/>
    <w:basedOn w:val="DefaultParagraphFont"/>
    <w:link w:val="Header"/>
    <w:uiPriority w:val="99"/>
    <w:rsid w:val="00C473B2"/>
  </w:style>
  <w:style w:type="paragraph" w:styleId="Footer">
    <w:name w:val="footer"/>
    <w:basedOn w:val="Normal"/>
    <w:link w:val="FooterChar"/>
    <w:uiPriority w:val="99"/>
    <w:unhideWhenUsed/>
    <w:rsid w:val="00C473B2"/>
    <w:pPr>
      <w:tabs>
        <w:tab w:val="center" w:pos="4680"/>
        <w:tab w:val="right" w:pos="9360"/>
      </w:tabs>
    </w:pPr>
  </w:style>
  <w:style w:type="character" w:customStyle="1" w:styleId="FooterChar">
    <w:name w:val="Footer Char"/>
    <w:basedOn w:val="DefaultParagraphFont"/>
    <w:link w:val="Footer"/>
    <w:uiPriority w:val="99"/>
    <w:rsid w:val="00C473B2"/>
  </w:style>
  <w:style w:type="character" w:styleId="Hyperlink">
    <w:name w:val="Hyperlink"/>
    <w:basedOn w:val="DefaultParagraphFont"/>
    <w:uiPriority w:val="99"/>
    <w:unhideWhenUsed/>
    <w:rsid w:val="00250A70"/>
    <w:rPr>
      <w:color w:val="0563C1" w:themeColor="hyperlink"/>
      <w:u w:val="single"/>
    </w:rPr>
  </w:style>
  <w:style w:type="character" w:styleId="UnresolvedMention">
    <w:name w:val="Unresolved Mention"/>
    <w:basedOn w:val="DefaultParagraphFont"/>
    <w:uiPriority w:val="99"/>
    <w:rsid w:val="00250A70"/>
    <w:rPr>
      <w:color w:val="605E5C"/>
      <w:shd w:val="clear" w:color="auto" w:fill="E1DFDD"/>
    </w:rPr>
  </w:style>
  <w:style w:type="character" w:styleId="CommentReference">
    <w:name w:val="annotation reference"/>
    <w:basedOn w:val="DefaultParagraphFont"/>
    <w:uiPriority w:val="99"/>
    <w:semiHidden/>
    <w:unhideWhenUsed/>
    <w:rsid w:val="00250A70"/>
    <w:rPr>
      <w:sz w:val="16"/>
      <w:szCs w:val="16"/>
    </w:rPr>
  </w:style>
  <w:style w:type="paragraph" w:styleId="CommentText">
    <w:name w:val="annotation text"/>
    <w:basedOn w:val="Normal"/>
    <w:link w:val="CommentTextChar"/>
    <w:uiPriority w:val="99"/>
    <w:unhideWhenUsed/>
    <w:rsid w:val="00250A70"/>
    <w:rPr>
      <w:sz w:val="20"/>
      <w:szCs w:val="20"/>
    </w:rPr>
  </w:style>
  <w:style w:type="character" w:customStyle="1" w:styleId="CommentTextChar">
    <w:name w:val="Comment Text Char"/>
    <w:basedOn w:val="DefaultParagraphFont"/>
    <w:link w:val="CommentText"/>
    <w:uiPriority w:val="99"/>
    <w:rsid w:val="00250A70"/>
    <w:rPr>
      <w:sz w:val="20"/>
      <w:szCs w:val="20"/>
    </w:rPr>
  </w:style>
  <w:style w:type="paragraph" w:styleId="CommentSubject">
    <w:name w:val="annotation subject"/>
    <w:basedOn w:val="CommentText"/>
    <w:next w:val="CommentText"/>
    <w:link w:val="CommentSubjectChar"/>
    <w:uiPriority w:val="99"/>
    <w:semiHidden/>
    <w:unhideWhenUsed/>
    <w:rsid w:val="00250A70"/>
    <w:rPr>
      <w:b/>
      <w:bCs/>
    </w:rPr>
  </w:style>
  <w:style w:type="character" w:customStyle="1" w:styleId="CommentSubjectChar">
    <w:name w:val="Comment Subject Char"/>
    <w:basedOn w:val="CommentTextChar"/>
    <w:link w:val="CommentSubject"/>
    <w:uiPriority w:val="99"/>
    <w:semiHidden/>
    <w:rsid w:val="00250A70"/>
    <w:rPr>
      <w:b/>
      <w:bCs/>
      <w:sz w:val="20"/>
      <w:szCs w:val="20"/>
    </w:rPr>
  </w:style>
  <w:style w:type="paragraph" w:styleId="BalloonText">
    <w:name w:val="Balloon Text"/>
    <w:basedOn w:val="Normal"/>
    <w:link w:val="BalloonTextChar"/>
    <w:uiPriority w:val="99"/>
    <w:semiHidden/>
    <w:unhideWhenUsed/>
    <w:rsid w:val="00250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A70"/>
    <w:rPr>
      <w:rFonts w:ascii="Segoe UI" w:hAnsi="Segoe UI" w:cs="Segoe UI"/>
      <w:sz w:val="18"/>
      <w:szCs w:val="18"/>
    </w:rPr>
  </w:style>
  <w:style w:type="table" w:styleId="TableGrid">
    <w:name w:val="Table Grid"/>
    <w:basedOn w:val="TableNormal"/>
    <w:uiPriority w:val="39"/>
    <w:rsid w:val="00A45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390546">
      <w:bodyDiv w:val="1"/>
      <w:marLeft w:val="0"/>
      <w:marRight w:val="0"/>
      <w:marTop w:val="0"/>
      <w:marBottom w:val="0"/>
      <w:divBdr>
        <w:top w:val="none" w:sz="0" w:space="0" w:color="auto"/>
        <w:left w:val="none" w:sz="0" w:space="0" w:color="auto"/>
        <w:bottom w:val="none" w:sz="0" w:space="0" w:color="auto"/>
        <w:right w:val="none" w:sz="0" w:space="0" w:color="auto"/>
      </w:divBdr>
    </w:div>
    <w:div w:id="1263760606">
      <w:bodyDiv w:val="1"/>
      <w:marLeft w:val="0"/>
      <w:marRight w:val="0"/>
      <w:marTop w:val="0"/>
      <w:marBottom w:val="0"/>
      <w:divBdr>
        <w:top w:val="none" w:sz="0" w:space="0" w:color="auto"/>
        <w:left w:val="none" w:sz="0" w:space="0" w:color="auto"/>
        <w:bottom w:val="none" w:sz="0" w:space="0" w:color="auto"/>
        <w:right w:val="none" w:sz="0" w:space="0" w:color="auto"/>
      </w:divBdr>
    </w:div>
    <w:div w:id="1611085184">
      <w:bodyDiv w:val="1"/>
      <w:marLeft w:val="0"/>
      <w:marRight w:val="0"/>
      <w:marTop w:val="0"/>
      <w:marBottom w:val="0"/>
      <w:divBdr>
        <w:top w:val="none" w:sz="0" w:space="0" w:color="auto"/>
        <w:left w:val="none" w:sz="0" w:space="0" w:color="auto"/>
        <w:bottom w:val="none" w:sz="0" w:space="0" w:color="auto"/>
        <w:right w:val="none" w:sz="0" w:space="0" w:color="auto"/>
      </w:divBdr>
    </w:div>
    <w:div w:id="169236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BEATTY, MORGAN</dc:creator>
  <cp:keywords/>
  <dc:description/>
  <cp:lastModifiedBy>Smart, Miesha</cp:lastModifiedBy>
  <cp:revision>2</cp:revision>
  <dcterms:created xsi:type="dcterms:W3CDTF">2026-09-23T13:48:00Z</dcterms:created>
  <dcterms:modified xsi:type="dcterms:W3CDTF">2026-09-23T13:48:00Z</dcterms:modified>
</cp:coreProperties>
</file>